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7D163E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7D163E">
            <w:pPr>
              <w:ind w:firstLine="709"/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7DBBADF1" w:rsidR="00953425" w:rsidRPr="002A332E" w:rsidRDefault="00953425" w:rsidP="008A2496">
            <w:r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8A2496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03A34C19" w:rsidR="00953425" w:rsidRPr="007D163E" w:rsidRDefault="00953425" w:rsidP="008A2496">
            <w:pPr>
              <w:rPr>
                <w:lang w:val="en-US"/>
              </w:rPr>
            </w:pPr>
            <w:r w:rsidRPr="002A332E">
              <w:t xml:space="preserve">от </w:t>
            </w:r>
            <w:r w:rsidR="004F4413">
              <w:t>28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7D163E">
              <w:rPr>
                <w:lang w:val="en-US"/>
              </w:rPr>
              <w:t>6</w:t>
            </w:r>
            <w:r w:rsidRPr="002A332E">
              <w:t xml:space="preserve"> года № 1/202</w:t>
            </w:r>
            <w:r w:rsidR="007D163E">
              <w:rPr>
                <w:lang w:val="en-US"/>
              </w:rPr>
              <w:t>6</w:t>
            </w:r>
          </w:p>
          <w:p w14:paraId="568F9EA5" w14:textId="77777777" w:rsidR="00953425" w:rsidRPr="002A332E" w:rsidRDefault="00953425" w:rsidP="007D163E">
            <w:pPr>
              <w:ind w:firstLine="709"/>
            </w:pPr>
          </w:p>
        </w:tc>
      </w:tr>
    </w:tbl>
    <w:p w14:paraId="6C348BE7" w14:textId="77777777" w:rsidR="00953425" w:rsidRPr="002A332E" w:rsidRDefault="00953425" w:rsidP="007D163E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14:paraId="36E8048B" w14:textId="0457E6E9" w:rsidR="00953425" w:rsidRPr="002F45A5" w:rsidRDefault="00953425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F45A5">
        <w:rPr>
          <w:b/>
          <w:bCs/>
          <w:color w:val="000000" w:themeColor="text1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F45A5">
        <w:rPr>
          <w:b/>
          <w:color w:val="000000" w:themeColor="text1"/>
          <w:sz w:val="28"/>
          <w:szCs w:val="28"/>
        </w:rPr>
        <w:t xml:space="preserve">в </w:t>
      </w:r>
      <w:r w:rsidR="007220BD">
        <w:rPr>
          <w:b/>
          <w:color w:val="000000" w:themeColor="text1"/>
          <w:sz w:val="28"/>
          <w:szCs w:val="28"/>
        </w:rPr>
        <w:t>202</w:t>
      </w:r>
      <w:r w:rsidR="007D163E" w:rsidRPr="007D163E">
        <w:rPr>
          <w:b/>
          <w:color w:val="000000" w:themeColor="text1"/>
          <w:sz w:val="28"/>
          <w:szCs w:val="28"/>
        </w:rPr>
        <w:t>6</w:t>
      </w:r>
      <w:r w:rsidRPr="002F45A5">
        <w:rPr>
          <w:b/>
          <w:color w:val="000000" w:themeColor="text1"/>
          <w:sz w:val="28"/>
          <w:szCs w:val="28"/>
        </w:rPr>
        <w:t xml:space="preserve"> году</w:t>
      </w:r>
    </w:p>
    <w:p w14:paraId="7E032A6D" w14:textId="77777777" w:rsidR="00953425" w:rsidRPr="002F45A5" w:rsidRDefault="00953425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3301ED6E" w14:textId="60C50F45" w:rsidR="00953425" w:rsidRPr="002F45A5" w:rsidRDefault="00237C0A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1</w:t>
      </w:r>
      <w:r w:rsidR="00953425" w:rsidRPr="002F45A5">
        <w:rPr>
          <w:b/>
          <w:color w:val="000000" w:themeColor="text1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F45A5">
        <w:rPr>
          <w:b/>
          <w:color w:val="000000" w:themeColor="text1"/>
          <w:sz w:val="28"/>
          <w:szCs w:val="28"/>
        </w:rPr>
        <w:t>медицинских</w:t>
      </w:r>
      <w:r w:rsidR="00AB6725">
        <w:rPr>
          <w:b/>
          <w:color w:val="000000" w:themeColor="text1"/>
          <w:sz w:val="28"/>
          <w:szCs w:val="28"/>
        </w:rPr>
        <w:t xml:space="preserve"> организаций</w:t>
      </w:r>
    </w:p>
    <w:p w14:paraId="6BFE74A4" w14:textId="77777777" w:rsidR="00953425" w:rsidRPr="002F45A5" w:rsidRDefault="00953425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4AF0730E" w14:textId="1E1261C3" w:rsidR="008A2496" w:rsidRDefault="0095170D" w:rsidP="00A63197">
      <w:pPr>
        <w:pStyle w:val="Default"/>
        <w:ind w:firstLine="709"/>
        <w:jc w:val="both"/>
        <w:rPr>
          <w:sz w:val="28"/>
        </w:rPr>
      </w:pPr>
      <w:r w:rsidRPr="002F45A5">
        <w:rPr>
          <w:color w:val="000000" w:themeColor="text1"/>
          <w:sz w:val="28"/>
          <w:szCs w:val="28"/>
        </w:rPr>
        <w:t xml:space="preserve">1.1. </w:t>
      </w:r>
      <w:r w:rsidR="005258FF" w:rsidRPr="00245FE5">
        <w:rPr>
          <w:sz w:val="28"/>
          <w:szCs w:val="28"/>
        </w:rPr>
        <w:t xml:space="preserve">Базовый (средний) подушевой норматив финансирования на месяц на прикрепившихся лиц при оказании медицинской помощи </w:t>
      </w:r>
      <w:r w:rsidR="005258FF" w:rsidRPr="00245FE5">
        <w:rPr>
          <w:bCs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5258FF" w:rsidRPr="00245FE5">
        <w:rPr>
          <w:sz w:val="28"/>
          <w:szCs w:val="28"/>
        </w:rPr>
        <w:t xml:space="preserve"> </w:t>
      </w:r>
      <w:r w:rsidR="005258FF" w:rsidRPr="00245FE5">
        <w:rPr>
          <w:sz w:val="28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</w:t>
      </w:r>
      <w:r w:rsidR="005258FF" w:rsidRPr="00245FE5">
        <w:rPr>
          <w:sz w:val="28"/>
          <w:szCs w:val="28"/>
        </w:rPr>
        <w:t>посещения по неотложной медицинской помощи,</w:t>
      </w:r>
      <w:r w:rsidR="005258FF" w:rsidRPr="00245FE5">
        <w:rPr>
          <w:sz w:val="28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AD25552" w14:textId="77777777" w:rsidR="00EC6610" w:rsidRPr="00245FE5" w:rsidRDefault="00EC6610" w:rsidP="00EC6610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 расходов на оплату высокотехнологичной медицинской помощи;</w:t>
      </w:r>
    </w:p>
    <w:p w14:paraId="057AB98E" w14:textId="4056DF6C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 xml:space="preserve">- расходов на проведение отдельных диагностических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Pr="008A2496">
        <w:rPr>
          <w:color w:val="000000"/>
          <w:sz w:val="28"/>
        </w:rPr>
        <w:t>биопсийного</w:t>
      </w:r>
      <w:proofErr w:type="spellEnd"/>
      <w:r w:rsidRPr="008A2496">
        <w:rPr>
          <w:color w:val="000000"/>
          <w:sz w:val="28"/>
        </w:rPr>
        <w:t xml:space="preserve"> </w:t>
      </w:r>
      <w:r w:rsidRPr="008A2496">
        <w:rPr>
          <w:color w:val="000000"/>
          <w:sz w:val="28"/>
        </w:rPr>
        <w:lastRenderedPageBreak/>
        <w:t xml:space="preserve">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</w:t>
      </w:r>
      <w:proofErr w:type="spellStart"/>
      <w:r w:rsidRPr="008A2496">
        <w:rPr>
          <w:color w:val="000000"/>
          <w:sz w:val="28"/>
        </w:rPr>
        <w:t>биопсийного</w:t>
      </w:r>
      <w:proofErr w:type="spellEnd"/>
      <w:r w:rsidRPr="008A2496">
        <w:rPr>
          <w:color w:val="000000"/>
          <w:sz w:val="28"/>
        </w:rPr>
        <w:t xml:space="preserve"> (операционного) материала), позитронной 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томографией, включая все виды </w:t>
      </w:r>
      <w:proofErr w:type="spellStart"/>
      <w:r w:rsidRPr="008A2496">
        <w:rPr>
          <w:color w:val="000000"/>
          <w:sz w:val="28"/>
        </w:rPr>
        <w:t>сцинтиграфических</w:t>
      </w:r>
      <w:proofErr w:type="spellEnd"/>
      <w:r w:rsidRPr="008A2496">
        <w:rPr>
          <w:color w:val="000000"/>
          <w:sz w:val="28"/>
        </w:rPr>
        <w:t xml:space="preserve"> исследований (далее - ПЭТ/КТ и ОФЭКТ/ОФЭКТ-КТ), неинвазивного пренатального тестирования (определения внеклеточной ДНК плода по крови матери), определения РНК-вируса гепатита C (</w:t>
      </w:r>
      <w:proofErr w:type="spellStart"/>
      <w:r w:rsidRPr="008A2496">
        <w:rPr>
          <w:color w:val="000000"/>
          <w:sz w:val="28"/>
        </w:rPr>
        <w:t>Hepatitis</w:t>
      </w:r>
      <w:proofErr w:type="spellEnd"/>
      <w:r w:rsidRPr="008A2496">
        <w:rPr>
          <w:color w:val="000000"/>
          <w:sz w:val="28"/>
        </w:rPr>
        <w:t xml:space="preserve"> C </w:t>
      </w:r>
      <w:proofErr w:type="spellStart"/>
      <w:r w:rsidRPr="008A2496">
        <w:rPr>
          <w:color w:val="000000"/>
          <w:sz w:val="28"/>
        </w:rPr>
        <w:t>virus</w:t>
      </w:r>
      <w:proofErr w:type="spellEnd"/>
      <w:r w:rsidRPr="008A2496">
        <w:rPr>
          <w:color w:val="000000"/>
          <w:sz w:val="28"/>
        </w:rPr>
        <w:t>) в крови методом полимеразной цепной реакции, лабораторной диагностики для пациентов с хроническим вирусным гепатитом C (оценка стадии фиброза, определение генотипа вируса гепатита C),  иных диагностических исследований, предусмотренных Приложением 7 к Соглашению № 1/202</w:t>
      </w:r>
      <w:r w:rsidR="0024088B">
        <w:rPr>
          <w:color w:val="000000"/>
          <w:sz w:val="28"/>
        </w:rPr>
        <w:t>6</w:t>
      </w:r>
      <w:r w:rsidRPr="008A2496">
        <w:rPr>
          <w:color w:val="000000"/>
          <w:sz w:val="28"/>
        </w:rPr>
        <w:t>);</w:t>
      </w:r>
    </w:p>
    <w:p w14:paraId="502D2B6A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 по профилю «Медицинская реабилитация»;</w:t>
      </w:r>
    </w:p>
    <w:p w14:paraId="6FE76F80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помощи, оказанной в фельдшерских здравпунктах, фельдшерско-акушерских пунктах;</w:t>
      </w:r>
    </w:p>
    <w:p w14:paraId="1CAD7438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329DB2C1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диспансеризации, включающей профилактический медицинский осмотр и дополнительные методы обследований (в том числе углубленной диспансеризации);</w:t>
      </w:r>
    </w:p>
    <w:p w14:paraId="66DF6982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диспансеризации взрослого населения репродуктивного возраста по оценке репродуктивного здоровья;</w:t>
      </w:r>
    </w:p>
    <w:p w14:paraId="23DF8070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диспансерного наблюдения, включая диспансерное наблюдение работающих граждан и (или) обучающихся в образовательных организациях;</w:t>
      </w:r>
    </w:p>
    <w:p w14:paraId="504F04DB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ведение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вскармливания;</w:t>
      </w:r>
    </w:p>
    <w:p w14:paraId="027A19EF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услуг диализа;</w:t>
      </w:r>
    </w:p>
    <w:p w14:paraId="2141872B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консультативных посещений с иной целью, консультативных обращений по заболеванию;</w:t>
      </w:r>
    </w:p>
    <w:p w14:paraId="69EB4FF1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 xml:space="preserve">- расходов на оплату посещений с профилактическими целями центров здоровья (центров медицины здорового долголетия), включая динамическое наблюдение за выявленными </w:t>
      </w:r>
      <w:proofErr w:type="spellStart"/>
      <w:r w:rsidRPr="008A2496">
        <w:rPr>
          <w:color w:val="000000"/>
          <w:sz w:val="28"/>
        </w:rPr>
        <w:t>предрисками</w:t>
      </w:r>
      <w:proofErr w:type="spellEnd"/>
      <w:r w:rsidRPr="008A2496">
        <w:rPr>
          <w:color w:val="000000"/>
          <w:sz w:val="28"/>
        </w:rPr>
        <w:t xml:space="preserve"> и факторами риска развития заболеваний;</w:t>
      </w:r>
    </w:p>
    <w:p w14:paraId="0366C0CC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дистанционное наблюдение за состоянием здоровья пациентов с артериальной гипертензией и сахарным диабетом;</w:t>
      </w:r>
    </w:p>
    <w:p w14:paraId="0E755CA9" w14:textId="77777777" w:rsidR="004F2A87" w:rsidRPr="00245FE5" w:rsidRDefault="004F2A87" w:rsidP="004F2A87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245FE5">
        <w:rPr>
          <w:color w:val="000000"/>
          <w:sz w:val="28"/>
        </w:rPr>
        <w:lastRenderedPageBreak/>
        <w:t xml:space="preserve">- </w:t>
      </w:r>
      <w:r w:rsidRPr="00245FE5">
        <w:rPr>
          <w:color w:val="000000"/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2E15D6B3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помощи, предоставляемой в рамках второго этапа профилактических медицинских осмотров несовершеннолетних и всех видов диспансеризации;</w:t>
      </w:r>
    </w:p>
    <w:p w14:paraId="16DA5C2F" w14:textId="77777777" w:rsidR="008A2496" w:rsidRP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 в части посещений с иной целью и обращений в связи с заболеванием по профилю «Акушерство и гинекология»;</w:t>
      </w:r>
    </w:p>
    <w:p w14:paraId="75037B9D" w14:textId="01991E73" w:rsidR="008A2496" w:rsidRDefault="008A2496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 w:rsidRPr="008A2496">
        <w:rPr>
          <w:color w:val="000000"/>
          <w:sz w:val="28"/>
        </w:rPr>
        <w:t>- расходов на оплату медицинской помощи в части посещений с иной целью и обращений в связи с заболеванием по профилю «Стоматология»</w:t>
      </w:r>
      <w:r w:rsidR="008761E2">
        <w:rPr>
          <w:color w:val="000000"/>
          <w:sz w:val="28"/>
        </w:rPr>
        <w:t>;</w:t>
      </w:r>
    </w:p>
    <w:p w14:paraId="1300251C" w14:textId="43948150" w:rsidR="008761E2" w:rsidRDefault="008761E2" w:rsidP="008761E2">
      <w:pPr>
        <w:pStyle w:val="af"/>
        <w:tabs>
          <w:tab w:val="left" w:pos="0"/>
          <w:tab w:val="left" w:pos="1069"/>
        </w:tabs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расходов на оплату диспансеризации детей,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14:paraId="079C6CFB" w14:textId="77777777" w:rsidR="008761E2" w:rsidRDefault="008761E2" w:rsidP="008761E2">
      <w:pPr>
        <w:pStyle w:val="af"/>
        <w:tabs>
          <w:tab w:val="left" w:pos="0"/>
          <w:tab w:val="left" w:pos="1069"/>
        </w:tabs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расходов на оплату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врачей;</w:t>
      </w:r>
    </w:p>
    <w:p w14:paraId="6A31C930" w14:textId="381A85BB" w:rsidR="008761E2" w:rsidRDefault="008761E2" w:rsidP="008761E2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>
        <w:rPr>
          <w:color w:val="000000" w:themeColor="text1"/>
          <w:sz w:val="28"/>
        </w:rPr>
        <w:t>- расходов на оплату телемедицинских консультаций маломобильных граждан, имеющих физические ограничения, а также жителям отдаленных и малонаселенных районов, или их законным представителям, проведенных медицинскими организациями, не имеющими прикрепленного населения.</w:t>
      </w:r>
      <w:r>
        <w:rPr>
          <w:rStyle w:val="aa"/>
          <w:color w:val="000000" w:themeColor="text1"/>
          <w:sz w:val="28"/>
        </w:rPr>
        <w:footnoteReference w:id="1"/>
      </w:r>
    </w:p>
    <w:p w14:paraId="5A4D1A2C" w14:textId="7555BB68" w:rsidR="000854FF" w:rsidRDefault="00FE4734" w:rsidP="008A2496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1.1.1. </w:t>
      </w:r>
      <w:r w:rsidRPr="00DC258C">
        <w:rPr>
          <w:color w:val="000000"/>
          <w:sz w:val="28"/>
        </w:rPr>
        <w:t>Базовый (средний) подушевой норматив финансирования на прикрепившихся лиц при оказании медицинской помощи в амбулаторных условиях по профилю «Стоматология»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«Стоматология».</w:t>
      </w:r>
    </w:p>
    <w:p w14:paraId="7EC0601F" w14:textId="0169FE4A" w:rsidR="005258FF" w:rsidRDefault="00FE4734" w:rsidP="000854FF">
      <w:pPr>
        <w:tabs>
          <w:tab w:val="left" w:pos="567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1.1.2. </w:t>
      </w:r>
      <w:r w:rsidRPr="00DC258C">
        <w:rPr>
          <w:color w:val="000000"/>
          <w:sz w:val="28"/>
        </w:rPr>
        <w:t>Базовый (средний) подушевой норматив финансирования на прикрепившихся лиц при оказании медицинской помощи в амбулаторных условиях по профилю «Акушерство и гинекология»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«Акушерство и гинекология».</w:t>
      </w:r>
    </w:p>
    <w:p w14:paraId="7CB8B86B" w14:textId="66E66D71" w:rsidR="0095170D" w:rsidRDefault="0095170D" w:rsidP="007D163E">
      <w:pPr>
        <w:ind w:firstLine="709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  <w:szCs w:val="28"/>
        </w:rPr>
        <w:lastRenderedPageBreak/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F45A5">
        <w:rPr>
          <w:color w:val="000000" w:themeColor="text1"/>
          <w:sz w:val="28"/>
          <w:szCs w:val="28"/>
        </w:rPr>
        <w:t xml:space="preserve">фактический </w:t>
      </w:r>
      <w:r w:rsidRPr="002F45A5">
        <w:rPr>
          <w:color w:val="000000" w:themeColor="text1"/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F45A5">
        <w:rPr>
          <w:color w:val="000000" w:themeColor="text1"/>
          <w:sz w:val="28"/>
          <w:szCs w:val="28"/>
        </w:rPr>
        <w:t xml:space="preserve">, который </w:t>
      </w:r>
      <w:r w:rsidRPr="002F45A5">
        <w:rPr>
          <w:color w:val="000000" w:themeColor="text1"/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F45A5">
        <w:rPr>
          <w:color w:val="000000" w:themeColor="text1"/>
          <w:sz w:val="28"/>
        </w:rPr>
        <w:t xml:space="preserve"> и</w:t>
      </w:r>
      <w:r w:rsidRPr="002F45A5">
        <w:rPr>
          <w:color w:val="000000" w:themeColor="text1"/>
          <w:sz w:val="28"/>
        </w:rPr>
        <w:t xml:space="preserve"> в условиях дневного стационара.</w:t>
      </w:r>
    </w:p>
    <w:p w14:paraId="577A28BD" w14:textId="3D591FD9" w:rsidR="0095170D" w:rsidRPr="002F45A5" w:rsidRDefault="0095170D" w:rsidP="007D163E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1.3. </w:t>
      </w:r>
      <w:r w:rsidR="00174BA5" w:rsidRPr="002F45A5">
        <w:rPr>
          <w:color w:val="000000" w:themeColor="text1"/>
          <w:sz w:val="28"/>
          <w:szCs w:val="28"/>
        </w:rPr>
        <w:t>Фактический д</w:t>
      </w:r>
      <w:r w:rsidRPr="002F45A5">
        <w:rPr>
          <w:color w:val="000000" w:themeColor="text1"/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рассчитывается</w:t>
      </w:r>
      <w:r w:rsidRPr="002F45A5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F45A5" w:rsidRDefault="00B07E25" w:rsidP="007D163E">
      <w:pPr>
        <w:widowControl w:val="0"/>
        <w:tabs>
          <w:tab w:val="left" w:pos="3667"/>
          <w:tab w:val="left" w:pos="9639"/>
        </w:tabs>
        <w:ind w:firstLine="709"/>
        <w:rPr>
          <w:b/>
          <w:color w:val="000000" w:themeColor="text1"/>
          <w:sz w:val="36"/>
          <w:szCs w:val="36"/>
        </w:rPr>
      </w:pPr>
      <w:r w:rsidRPr="002F45A5">
        <w:rPr>
          <w:b/>
          <w:color w:val="000000" w:themeColor="text1"/>
          <w:sz w:val="36"/>
          <w:szCs w:val="36"/>
        </w:rPr>
        <w:t xml:space="preserve">                                        </w:t>
      </w:r>
    </w:p>
    <w:p w14:paraId="4DA691CF" w14:textId="1B8476F3" w:rsidR="0095170D" w:rsidRPr="002F45A5" w:rsidRDefault="0095170D" w:rsidP="007D163E">
      <w:pPr>
        <w:widowControl w:val="0"/>
        <w:tabs>
          <w:tab w:val="left" w:pos="9639"/>
        </w:tabs>
        <w:ind w:firstLine="709"/>
        <w:jc w:val="center"/>
        <w:rPr>
          <w:color w:val="000000" w:themeColor="text1"/>
          <w:spacing w:val="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32"/>
          <w:szCs w:val="32"/>
        </w:rPr>
        <w:t>ДПн</w:t>
      </w:r>
      <w:proofErr w:type="spellEnd"/>
      <w:r w:rsidRPr="002F45A5">
        <w:rPr>
          <w:b/>
          <w:color w:val="000000" w:themeColor="text1"/>
          <w:spacing w:val="1"/>
          <w:sz w:val="32"/>
          <w:szCs w:val="32"/>
        </w:rPr>
        <w:t xml:space="preserve"> = </w:t>
      </w:r>
      <w:proofErr w:type="spellStart"/>
      <w:r w:rsidR="008773FF" w:rsidRPr="002F45A5">
        <w:rPr>
          <w:b/>
          <w:color w:val="000000" w:themeColor="text1"/>
          <w:spacing w:val="1"/>
          <w:sz w:val="32"/>
          <w:szCs w:val="32"/>
        </w:rPr>
        <w:t>ПНбаз</w:t>
      </w:r>
      <w:proofErr w:type="spellEnd"/>
      <w:r w:rsidR="008773FF" w:rsidRPr="002F45A5">
        <w:rPr>
          <w:b/>
          <w:color w:val="000000" w:themeColor="text1"/>
          <w:spacing w:val="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Pr="002F45A5">
        <w:rPr>
          <w:b/>
          <w:color w:val="000000" w:themeColor="text1"/>
          <w:sz w:val="32"/>
          <w:szCs w:val="32"/>
        </w:rPr>
        <w:t xml:space="preserve"> </w:t>
      </w:r>
      <w:bookmarkStart w:id="0" w:name="_Hlk96437912"/>
      <w:proofErr w:type="spellStart"/>
      <w:r w:rsidR="009445BB" w:rsidRPr="002F45A5">
        <w:rPr>
          <w:b/>
          <w:color w:val="000000" w:themeColor="text1"/>
          <w:sz w:val="32"/>
          <w:szCs w:val="32"/>
        </w:rPr>
        <w:t>К</w:t>
      </w:r>
      <w:r w:rsidR="00D938A8" w:rsidRPr="002F45A5">
        <w:rPr>
          <w:b/>
          <w:color w:val="000000" w:themeColor="text1"/>
          <w:sz w:val="32"/>
          <w:szCs w:val="32"/>
        </w:rPr>
        <w:t>Д</w:t>
      </w:r>
      <w:bookmarkEnd w:id="0"/>
      <w:r w:rsidR="00D938A8" w:rsidRPr="002F45A5">
        <w:rPr>
          <w:b/>
          <w:color w:val="000000" w:themeColor="text1"/>
          <w:sz w:val="32"/>
          <w:szCs w:val="32"/>
        </w:rPr>
        <w:t>пв</w:t>
      </w:r>
      <w:proofErr w:type="spellEnd"/>
      <w:r w:rsidR="004B6EE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="008773FF" w:rsidRPr="002F45A5">
        <w:rPr>
          <w:b/>
          <w:color w:val="000000" w:themeColor="text1"/>
          <w:spacing w:val="1"/>
          <w:sz w:val="32"/>
          <w:szCs w:val="32"/>
        </w:rPr>
        <w:t>КД</w:t>
      </w:r>
      <w:r w:rsidR="003E039B" w:rsidRPr="002F45A5">
        <w:rPr>
          <w:b/>
          <w:color w:val="000000" w:themeColor="text1"/>
          <w:spacing w:val="1"/>
          <w:sz w:val="32"/>
          <w:szCs w:val="32"/>
        </w:rPr>
        <w:t>ур</w:t>
      </w:r>
      <w:proofErr w:type="spellEnd"/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="008773FF" w:rsidRPr="002F45A5">
        <w:rPr>
          <w:b/>
          <w:color w:val="000000" w:themeColor="text1"/>
          <w:sz w:val="32"/>
          <w:szCs w:val="32"/>
        </w:rPr>
        <w:t>К</w:t>
      </w:r>
      <w:r w:rsidR="003E039B" w:rsidRPr="002F45A5">
        <w:rPr>
          <w:b/>
          <w:color w:val="000000" w:themeColor="text1"/>
          <w:sz w:val="32"/>
          <w:szCs w:val="32"/>
        </w:rPr>
        <w:t>Д</w:t>
      </w:r>
      <w:r w:rsidR="009B630C" w:rsidRPr="002F45A5">
        <w:rPr>
          <w:b/>
          <w:color w:val="000000" w:themeColor="text1"/>
          <w:sz w:val="32"/>
          <w:szCs w:val="32"/>
        </w:rPr>
        <w:t>зп</w:t>
      </w:r>
      <w:proofErr w:type="spellEnd"/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="008773FF" w:rsidRPr="002F45A5">
        <w:rPr>
          <w:b/>
          <w:color w:val="000000" w:themeColor="text1"/>
          <w:sz w:val="32"/>
          <w:szCs w:val="32"/>
        </w:rPr>
        <w:t>К</w:t>
      </w:r>
      <w:r w:rsidR="009B630C" w:rsidRPr="002F45A5">
        <w:rPr>
          <w:b/>
          <w:color w:val="000000" w:themeColor="text1"/>
          <w:sz w:val="32"/>
          <w:szCs w:val="32"/>
        </w:rPr>
        <w:t>Дот</w:t>
      </w:r>
      <w:proofErr w:type="spellEnd"/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КД</w:t>
      </w:r>
      <w:r w:rsidRPr="002F45A5">
        <w:rPr>
          <w:color w:val="000000" w:themeColor="text1"/>
          <w:spacing w:val="1"/>
          <w:sz w:val="28"/>
          <w:szCs w:val="28"/>
        </w:rPr>
        <w:t>, где</w:t>
      </w:r>
    </w:p>
    <w:p w14:paraId="0A3481DA" w14:textId="77777777" w:rsidR="0095170D" w:rsidRPr="002F45A5" w:rsidRDefault="0095170D" w:rsidP="007D163E">
      <w:pPr>
        <w:widowControl w:val="0"/>
        <w:tabs>
          <w:tab w:val="left" w:pos="9639"/>
        </w:tabs>
        <w:ind w:firstLine="709"/>
        <w:jc w:val="center"/>
        <w:rPr>
          <w:color w:val="000000" w:themeColor="text1"/>
          <w:spacing w:val="1"/>
          <w:sz w:val="28"/>
          <w:szCs w:val="28"/>
        </w:rPr>
      </w:pPr>
    </w:p>
    <w:p w14:paraId="1B663EE5" w14:textId="04C7B226" w:rsidR="0095170D" w:rsidRPr="002F45A5" w:rsidRDefault="0095170D" w:rsidP="007D163E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ДПн</w:t>
      </w:r>
      <w:proofErr w:type="spellEnd"/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="002F45A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дифференцированный подушевой норматив </w:t>
      </w:r>
      <w:r w:rsidR="006C6D89" w:rsidRPr="002F45A5">
        <w:rPr>
          <w:color w:val="000000" w:themeColor="text1"/>
          <w:sz w:val="28"/>
          <w:szCs w:val="28"/>
        </w:rPr>
        <w:t xml:space="preserve">финансирования медицинской помощи </w:t>
      </w:r>
      <w:r w:rsidRPr="002F45A5">
        <w:rPr>
          <w:color w:val="000000" w:themeColor="text1"/>
          <w:sz w:val="28"/>
          <w:szCs w:val="28"/>
        </w:rPr>
        <w:t>в расчете на год;</w:t>
      </w:r>
    </w:p>
    <w:p w14:paraId="3C87A199" w14:textId="0CA312DC" w:rsidR="0095170D" w:rsidRPr="002F45A5" w:rsidRDefault="008773FF" w:rsidP="007D163E">
      <w:pPr>
        <w:ind w:firstLine="709"/>
        <w:jc w:val="both"/>
        <w:rPr>
          <w:color w:val="000000" w:themeColor="text1"/>
          <w:sz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ПН</w:t>
      </w:r>
      <w:r w:rsidR="00D6011D" w:rsidRPr="002F45A5">
        <w:rPr>
          <w:b/>
          <w:color w:val="000000" w:themeColor="text1"/>
          <w:sz w:val="28"/>
          <w:szCs w:val="28"/>
        </w:rPr>
        <w:t>баз</w:t>
      </w:r>
      <w:proofErr w:type="spellEnd"/>
      <w:r w:rsidR="002F45A5" w:rsidRPr="002F45A5">
        <w:rPr>
          <w:b/>
          <w:color w:val="000000" w:themeColor="text1"/>
          <w:sz w:val="28"/>
          <w:szCs w:val="28"/>
          <w:vertAlign w:val="superscript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>–</w:t>
      </w:r>
      <w:r w:rsidR="0095170D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базовый</w:t>
      </w:r>
      <w:r w:rsidR="0095170D" w:rsidRPr="002F45A5">
        <w:rPr>
          <w:color w:val="000000" w:themeColor="text1"/>
          <w:sz w:val="28"/>
        </w:rPr>
        <w:t xml:space="preserve"> подушевой норматив финансирования медицинской помощи, на год;</w:t>
      </w:r>
    </w:p>
    <w:p w14:paraId="0A603EAF" w14:textId="5717844E" w:rsidR="0095170D" w:rsidRPr="002F45A5" w:rsidRDefault="009445BB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proofErr w:type="spellStart"/>
      <w:r w:rsidRPr="002F45A5">
        <w:rPr>
          <w:b/>
          <w:color w:val="000000" w:themeColor="text1"/>
          <w:spacing w:val="1"/>
          <w:sz w:val="28"/>
          <w:szCs w:val="28"/>
        </w:rPr>
        <w:t>К</w:t>
      </w:r>
      <w:r w:rsidR="00D938A8" w:rsidRPr="002F45A5">
        <w:rPr>
          <w:b/>
          <w:color w:val="000000" w:themeColor="text1"/>
          <w:spacing w:val="1"/>
          <w:sz w:val="28"/>
          <w:szCs w:val="28"/>
        </w:rPr>
        <w:t>Дпв</w:t>
      </w:r>
      <w:proofErr w:type="spellEnd"/>
      <w:r w:rsidRPr="002F45A5">
        <w:rPr>
          <w:b/>
          <w:color w:val="000000" w:themeColor="text1"/>
          <w:spacing w:val="1"/>
          <w:sz w:val="28"/>
          <w:szCs w:val="28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 xml:space="preserve">– </w:t>
      </w:r>
      <w:r w:rsidR="00D938A8" w:rsidRPr="002F45A5">
        <w:rPr>
          <w:color w:val="000000" w:themeColor="text1"/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F45A5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F45A5">
        <w:rPr>
          <w:color w:val="000000" w:themeColor="text1"/>
          <w:sz w:val="28"/>
        </w:rPr>
        <w:t xml:space="preserve"> </w:t>
      </w:r>
      <w:r w:rsidR="0095170D" w:rsidRPr="002F45A5">
        <w:rPr>
          <w:color w:val="000000" w:themeColor="text1"/>
          <w:sz w:val="28"/>
        </w:rPr>
        <w:t>(в соответствии с Таблицей 1):</w:t>
      </w:r>
    </w:p>
    <w:p w14:paraId="3C3B99D3" w14:textId="77777777" w:rsidR="00115DB2" w:rsidRPr="002F45A5" w:rsidRDefault="00115DB2" w:rsidP="007D163E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pacing w:val="1"/>
          <w:sz w:val="28"/>
          <w:szCs w:val="28"/>
        </w:rPr>
      </w:pPr>
    </w:p>
    <w:p w14:paraId="295166FD" w14:textId="77777777" w:rsidR="0095170D" w:rsidRPr="002F45A5" w:rsidRDefault="0095170D" w:rsidP="007D163E">
      <w:pPr>
        <w:autoSpaceDE w:val="0"/>
        <w:autoSpaceDN w:val="0"/>
        <w:adjustRightInd w:val="0"/>
        <w:ind w:firstLine="709"/>
        <w:jc w:val="right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Таблица 1</w:t>
      </w:r>
    </w:p>
    <w:p w14:paraId="079468A2" w14:textId="637EC4B9" w:rsidR="00D938A8" w:rsidRPr="002F45A5" w:rsidRDefault="0095170D" w:rsidP="007D163E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Половозрастные коэффициенты дифференциации</w:t>
      </w:r>
    </w:p>
    <w:p w14:paraId="584E600B" w14:textId="77777777" w:rsidR="003E039B" w:rsidRPr="002F45A5" w:rsidRDefault="003E039B" w:rsidP="007D163E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3"/>
        <w:tblW w:w="10099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76"/>
        <w:gridCol w:w="1122"/>
        <w:gridCol w:w="1317"/>
      </w:tblGrid>
      <w:tr w:rsidR="005A4BE9" w:rsidRPr="005D1687" w14:paraId="3DF9007B" w14:textId="77777777" w:rsidTr="00C84B4B">
        <w:trPr>
          <w:trHeight w:val="507"/>
          <w:jc w:val="center"/>
        </w:trPr>
        <w:tc>
          <w:tcPr>
            <w:tcW w:w="10099" w:type="dxa"/>
            <w:gridSpan w:val="10"/>
            <w:noWrap/>
            <w:vAlign w:val="center"/>
            <w:hideMark/>
          </w:tcPr>
          <w:p w14:paraId="6E7C9F52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5A4BE9" w:rsidRPr="005D1687" w14:paraId="08B59D72" w14:textId="77777777" w:rsidTr="00C84B4B">
        <w:trPr>
          <w:trHeight w:val="557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1494338C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93" w:type="dxa"/>
            <w:gridSpan w:val="2"/>
            <w:vAlign w:val="center"/>
            <w:hideMark/>
          </w:tcPr>
          <w:p w14:paraId="148A329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14C29AB4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старше трудоспособного возраста</w:t>
            </w:r>
          </w:p>
        </w:tc>
      </w:tr>
      <w:tr w:rsidR="005A4BE9" w:rsidRPr="005D1687" w14:paraId="53B62144" w14:textId="77777777" w:rsidTr="00C84B4B">
        <w:trPr>
          <w:trHeight w:val="270"/>
          <w:jc w:val="center"/>
        </w:trPr>
        <w:tc>
          <w:tcPr>
            <w:tcW w:w="1924" w:type="dxa"/>
            <w:gridSpan w:val="2"/>
            <w:hideMark/>
          </w:tcPr>
          <w:p w14:paraId="3A65DEC7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120534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0026D216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5-17 лет</w:t>
            </w:r>
          </w:p>
        </w:tc>
        <w:tc>
          <w:tcPr>
            <w:tcW w:w="1893" w:type="dxa"/>
            <w:gridSpan w:val="2"/>
            <w:hideMark/>
          </w:tcPr>
          <w:p w14:paraId="6C565800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477AF92D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65 лет и старше</w:t>
            </w:r>
          </w:p>
        </w:tc>
      </w:tr>
      <w:tr w:rsidR="005A4BE9" w:rsidRPr="005D1687" w14:paraId="37829340" w14:textId="77777777" w:rsidTr="00C84B4B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0D271974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30083243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7CF3E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65A4D9C6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0043755F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36FA7B54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425A19BD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876" w:type="dxa"/>
            <w:noWrap/>
            <w:hideMark/>
          </w:tcPr>
          <w:p w14:paraId="159A2FD2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57293BB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1317" w:type="dxa"/>
            <w:noWrap/>
            <w:hideMark/>
          </w:tcPr>
          <w:p w14:paraId="63E3DC2D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</w:tr>
      <w:tr w:rsidR="005A4BE9" w:rsidRPr="00B63B7D" w14:paraId="51EC1B5A" w14:textId="77777777" w:rsidTr="00C84B4B">
        <w:trPr>
          <w:trHeight w:val="315"/>
          <w:jc w:val="center"/>
        </w:trPr>
        <w:tc>
          <w:tcPr>
            <w:tcW w:w="963" w:type="dxa"/>
            <w:noWrap/>
          </w:tcPr>
          <w:p w14:paraId="2757BD1E" w14:textId="77777777" w:rsidR="005A4BE9" w:rsidRPr="00131550" w:rsidRDefault="005A4BE9" w:rsidP="00C84B4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</w:rPr>
              <w:t>4,1683</w:t>
            </w:r>
          </w:p>
        </w:tc>
        <w:tc>
          <w:tcPr>
            <w:tcW w:w="961" w:type="dxa"/>
            <w:noWrap/>
          </w:tcPr>
          <w:p w14:paraId="6BFEEA95" w14:textId="77777777" w:rsidR="005A4BE9" w:rsidRPr="00131550" w:rsidRDefault="005A4BE9" w:rsidP="00C84B4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</w:rPr>
              <w:t>3,7832</w:t>
            </w:r>
          </w:p>
        </w:tc>
        <w:tc>
          <w:tcPr>
            <w:tcW w:w="961" w:type="dxa"/>
            <w:noWrap/>
          </w:tcPr>
          <w:p w14:paraId="2D7A494C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3,6323</w:t>
            </w:r>
          </w:p>
        </w:tc>
        <w:tc>
          <w:tcPr>
            <w:tcW w:w="962" w:type="dxa"/>
            <w:noWrap/>
          </w:tcPr>
          <w:p w14:paraId="475AA32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3,5473</w:t>
            </w:r>
          </w:p>
        </w:tc>
        <w:tc>
          <w:tcPr>
            <w:tcW w:w="962" w:type="dxa"/>
            <w:noWrap/>
          </w:tcPr>
          <w:p w14:paraId="7B30FD81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1,8863</w:t>
            </w:r>
          </w:p>
        </w:tc>
        <w:tc>
          <w:tcPr>
            <w:tcW w:w="958" w:type="dxa"/>
            <w:noWrap/>
          </w:tcPr>
          <w:p w14:paraId="217A39DF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1,8173</w:t>
            </w:r>
          </w:p>
        </w:tc>
        <w:tc>
          <w:tcPr>
            <w:tcW w:w="1017" w:type="dxa"/>
            <w:noWrap/>
          </w:tcPr>
          <w:p w14:paraId="690AEB2A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0,4813</w:t>
            </w:r>
          </w:p>
        </w:tc>
        <w:tc>
          <w:tcPr>
            <w:tcW w:w="876" w:type="dxa"/>
            <w:noWrap/>
          </w:tcPr>
          <w:p w14:paraId="62EC8B37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0,7290</w:t>
            </w:r>
          </w:p>
        </w:tc>
        <w:tc>
          <w:tcPr>
            <w:tcW w:w="1122" w:type="dxa"/>
            <w:noWrap/>
          </w:tcPr>
          <w:p w14:paraId="27A59878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1,6000</w:t>
            </w:r>
          </w:p>
        </w:tc>
        <w:tc>
          <w:tcPr>
            <w:tcW w:w="1317" w:type="dxa"/>
            <w:noWrap/>
          </w:tcPr>
          <w:p w14:paraId="16D7051E" w14:textId="77777777" w:rsidR="005A4BE9" w:rsidRPr="00131550" w:rsidRDefault="005A4BE9" w:rsidP="00C84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1,6000</w:t>
            </w:r>
          </w:p>
        </w:tc>
      </w:tr>
    </w:tbl>
    <w:p w14:paraId="30462326" w14:textId="77777777" w:rsidR="0037233B" w:rsidRDefault="0037233B" w:rsidP="007D163E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14CC4721" w14:textId="41713D36" w:rsidR="003E039B" w:rsidRPr="002F45A5" w:rsidRDefault="003E039B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КДур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</w:t>
      </w:r>
      <w:r w:rsidRPr="002F45A5">
        <w:rPr>
          <w:color w:val="000000" w:themeColor="text1"/>
          <w:sz w:val="28"/>
        </w:rPr>
        <w:t>коэффициент уровня расходов медицинской организации</w:t>
      </w:r>
      <w:r w:rsidRPr="002F45A5">
        <w:rPr>
          <w:color w:val="000000" w:themeColor="text1"/>
          <w:spacing w:val="1"/>
          <w:sz w:val="28"/>
          <w:szCs w:val="28"/>
        </w:rPr>
        <w:t xml:space="preserve"> (особенности </w:t>
      </w:r>
      <w:r w:rsidRPr="002F45A5">
        <w:rPr>
          <w:color w:val="000000" w:themeColor="text1"/>
          <w:sz w:val="28"/>
        </w:rPr>
        <w:t>плотности населения, транспортной доступности, климатических и географических особенностей, площади медицинской организации)</w:t>
      </w:r>
      <w:r w:rsidRPr="002F45A5">
        <w:rPr>
          <w:color w:val="000000" w:themeColor="text1"/>
          <w:spacing w:val="1"/>
          <w:sz w:val="28"/>
          <w:szCs w:val="28"/>
        </w:rPr>
        <w:t>;</w:t>
      </w:r>
    </w:p>
    <w:p w14:paraId="07D0FC1F" w14:textId="71EE292E" w:rsidR="0095170D" w:rsidRPr="002F45A5" w:rsidRDefault="009B630C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bCs/>
          <w:color w:val="000000" w:themeColor="text1"/>
          <w:spacing w:val="1"/>
          <w:sz w:val="28"/>
          <w:szCs w:val="28"/>
        </w:rPr>
        <w:t>КДзп</w:t>
      </w:r>
      <w:proofErr w:type="spellEnd"/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</w:rPr>
        <w:t xml:space="preserve">коэффициент достижения целевых показателей уровня заработной платы медицинских работников, </w:t>
      </w:r>
      <w:r w:rsidR="00B878A0" w:rsidRPr="002F45A5">
        <w:rPr>
          <w:color w:val="000000" w:themeColor="text1"/>
          <w:sz w:val="28"/>
        </w:rPr>
        <w:t>предусмотренного</w:t>
      </w:r>
      <w:r w:rsidRPr="002F45A5">
        <w:rPr>
          <w:color w:val="000000" w:themeColor="text1"/>
          <w:sz w:val="28"/>
        </w:rPr>
        <w:t xml:space="preserve"> «дорожными картами» развития здравоохранения в Камчатском крае;</w:t>
      </w:r>
    </w:p>
    <w:p w14:paraId="726ED1F0" w14:textId="08043706" w:rsidR="0095170D" w:rsidRPr="002F45A5" w:rsidRDefault="0095170D" w:rsidP="007D163E">
      <w:pPr>
        <w:widowControl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КДот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коэффициент </w:t>
      </w:r>
      <w:r w:rsidR="000C7813" w:rsidRPr="002F45A5">
        <w:rPr>
          <w:color w:val="000000" w:themeColor="text1"/>
          <w:sz w:val="28"/>
          <w:szCs w:val="28"/>
        </w:rPr>
        <w:t>дифференциаци</w:t>
      </w:r>
      <w:r w:rsidR="009B630C" w:rsidRPr="002F45A5">
        <w:rPr>
          <w:color w:val="000000" w:themeColor="text1"/>
          <w:sz w:val="28"/>
          <w:szCs w:val="28"/>
        </w:rPr>
        <w:t>и на</w:t>
      </w:r>
      <w:r w:rsidRPr="002F45A5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pacing w:val="1"/>
          <w:sz w:val="28"/>
          <w:szCs w:val="28"/>
        </w:rPr>
        <w:lastRenderedPageBreak/>
        <w:t>рассчитанный для медицинской организации:</w:t>
      </w:r>
    </w:p>
    <w:p w14:paraId="2078C7EB" w14:textId="3DB1E97D" w:rsidR="0095170D" w:rsidRPr="002F45A5" w:rsidRDefault="0095170D" w:rsidP="007D163E">
      <w:pPr>
        <w:widowControl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1,113,</w:t>
      </w:r>
    </w:p>
    <w:p w14:paraId="549A5338" w14:textId="4A4D75DD" w:rsidR="0095170D" w:rsidRPr="002F45A5" w:rsidRDefault="0095170D" w:rsidP="007D163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свыше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1,04</w:t>
      </w:r>
      <w:r w:rsidRPr="002F45A5">
        <w:rPr>
          <w:color w:val="000000" w:themeColor="text1"/>
          <w:sz w:val="28"/>
          <w:szCs w:val="28"/>
        </w:rPr>
        <w:t>;</w:t>
      </w:r>
    </w:p>
    <w:p w14:paraId="5142EB05" w14:textId="4523C68C" w:rsidR="000C697C" w:rsidRDefault="0095170D" w:rsidP="007D163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</w:t>
      </w:r>
      <w:r w:rsidRPr="002F45A5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2F45A5">
        <w:rPr>
          <w:color w:val="000000" w:themeColor="text1"/>
          <w:sz w:val="28"/>
        </w:rPr>
        <w:t>по территориям оказания медицинской помощи</w:t>
      </w:r>
      <w:r w:rsidR="00A6531C" w:rsidRPr="002F45A5">
        <w:rPr>
          <w:color w:val="000000" w:themeColor="text1"/>
          <w:sz w:val="28"/>
          <w:szCs w:val="28"/>
        </w:rPr>
        <w:t>.</w:t>
      </w:r>
    </w:p>
    <w:p w14:paraId="11F7A053" w14:textId="04A2ECC6" w:rsidR="0095170D" w:rsidRDefault="0095170D" w:rsidP="007D163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 xml:space="preserve">. Для расчета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 годовое значение </w:t>
      </w:r>
      <w:proofErr w:type="spellStart"/>
      <w:r w:rsidRPr="002F45A5">
        <w:rPr>
          <w:b/>
          <w:color w:val="000000" w:themeColor="text1"/>
          <w:sz w:val="28"/>
          <w:szCs w:val="28"/>
        </w:rPr>
        <w:t>ДПн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F45A5" w:rsidRDefault="0095170D" w:rsidP="007D163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5</w:t>
      </w:r>
      <w:r w:rsidRPr="002F45A5">
        <w:rPr>
          <w:color w:val="000000" w:themeColor="text1"/>
          <w:sz w:val="28"/>
          <w:szCs w:val="28"/>
        </w:rPr>
        <w:t xml:space="preserve">. Расчет размера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2F45A5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F45A5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2F45A5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F45A5" w:rsidRDefault="0095170D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1825D6FD" w14:textId="1E7EB588" w:rsidR="0095170D" w:rsidRPr="002F45A5" w:rsidRDefault="0095170D" w:rsidP="007D163E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36"/>
          <w:szCs w:val="36"/>
        </w:rPr>
      </w:pPr>
      <w:proofErr w:type="spellStart"/>
      <w:r w:rsidRPr="002F45A5">
        <w:rPr>
          <w:b/>
          <w:color w:val="000000" w:themeColor="text1"/>
          <w:sz w:val="36"/>
          <w:szCs w:val="36"/>
        </w:rPr>
        <w:t>ФО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Pr="002F45A5">
        <w:rPr>
          <w:b/>
          <w:color w:val="000000" w:themeColor="text1"/>
          <w:sz w:val="36"/>
          <w:szCs w:val="36"/>
        </w:rPr>
        <w:t xml:space="preserve">= </w:t>
      </w:r>
      <w:proofErr w:type="spellStart"/>
      <w:r w:rsidRPr="002F45A5">
        <w:rPr>
          <w:b/>
          <w:color w:val="000000" w:themeColor="text1"/>
          <w:sz w:val="36"/>
          <w:szCs w:val="36"/>
        </w:rPr>
        <w:t>ДПн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Pr="002F45A5">
        <w:rPr>
          <w:b/>
          <w:color w:val="000000" w:themeColor="text1"/>
          <w:sz w:val="36"/>
          <w:szCs w:val="36"/>
        </w:rPr>
        <w:t xml:space="preserve"> </w:t>
      </w:r>
      <w:r w:rsidR="005444EB" w:rsidRPr="002F45A5">
        <w:rPr>
          <w:bCs/>
          <w:color w:val="000000" w:themeColor="text1"/>
          <w:sz w:val="36"/>
          <w:szCs w:val="36"/>
        </w:rPr>
        <w:t>х</w:t>
      </w:r>
      <w:r w:rsidRPr="002F45A5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Pr="002F45A5">
        <w:rPr>
          <w:b/>
          <w:color w:val="000000" w:themeColor="text1"/>
          <w:sz w:val="36"/>
          <w:szCs w:val="36"/>
        </w:rPr>
        <w:t>Чз</w:t>
      </w:r>
      <w:r w:rsidRPr="002F45A5">
        <w:rPr>
          <w:b/>
          <w:color w:val="000000" w:themeColor="text1"/>
          <w:sz w:val="36"/>
          <w:szCs w:val="36"/>
          <w:vertAlign w:val="superscript"/>
        </w:rPr>
        <w:t>пр</w:t>
      </w:r>
      <w:proofErr w:type="spellEnd"/>
      <w:r w:rsidRPr="002F45A5">
        <w:rPr>
          <w:b/>
          <w:color w:val="000000" w:themeColor="text1"/>
          <w:sz w:val="28"/>
          <w:szCs w:val="28"/>
        </w:rPr>
        <w:t>+ ∑</w:t>
      </w:r>
      <w:r w:rsidRPr="002F45A5">
        <w:rPr>
          <w:b/>
          <w:color w:val="000000" w:themeColor="text1"/>
          <w:sz w:val="36"/>
          <w:szCs w:val="36"/>
        </w:rPr>
        <w:t>ФАП/12</w:t>
      </w:r>
      <w:r w:rsidR="006C6D89" w:rsidRPr="002F45A5">
        <w:rPr>
          <w:b/>
          <w:color w:val="000000" w:themeColor="text1"/>
          <w:sz w:val="36"/>
          <w:szCs w:val="36"/>
        </w:rPr>
        <w:t xml:space="preserve"> </w:t>
      </w:r>
      <w:r w:rsidR="006C6D89" w:rsidRPr="002F45A5">
        <w:rPr>
          <w:b/>
          <w:color w:val="000000" w:themeColor="text1"/>
          <w:sz w:val="28"/>
          <w:szCs w:val="28"/>
        </w:rPr>
        <w:t xml:space="preserve">+ </w:t>
      </w:r>
      <w:proofErr w:type="spellStart"/>
      <w:r w:rsidR="006C6D89" w:rsidRPr="002F45A5">
        <w:rPr>
          <w:b/>
          <w:color w:val="000000" w:themeColor="text1"/>
          <w:sz w:val="36"/>
          <w:szCs w:val="36"/>
        </w:rPr>
        <w:t>ФО</w:t>
      </w:r>
      <w:r w:rsidR="006C6D89" w:rsidRPr="002F45A5">
        <w:rPr>
          <w:b/>
          <w:color w:val="000000" w:themeColor="text1"/>
          <w:sz w:val="36"/>
          <w:szCs w:val="36"/>
          <w:vertAlign w:val="superscript"/>
        </w:rPr>
        <w:t>рд</w:t>
      </w:r>
      <w:proofErr w:type="spellEnd"/>
      <w:r w:rsidRPr="002F45A5">
        <w:rPr>
          <w:color w:val="000000" w:themeColor="text1"/>
          <w:sz w:val="28"/>
          <w:szCs w:val="28"/>
        </w:rPr>
        <w:t>, где</w:t>
      </w:r>
    </w:p>
    <w:p w14:paraId="7EB55922" w14:textId="77777777" w:rsidR="0095170D" w:rsidRPr="002F45A5" w:rsidRDefault="0095170D" w:rsidP="007D163E">
      <w:pPr>
        <w:widowControl w:val="0"/>
        <w:tabs>
          <w:tab w:val="left" w:pos="9639"/>
        </w:tabs>
        <w:ind w:left="2127" w:firstLine="709"/>
        <w:rPr>
          <w:color w:val="000000" w:themeColor="text1"/>
          <w:sz w:val="26"/>
          <w:szCs w:val="26"/>
        </w:rPr>
      </w:pPr>
    </w:p>
    <w:p w14:paraId="0E297A85" w14:textId="77777777" w:rsidR="0095170D" w:rsidRPr="002F45A5" w:rsidRDefault="0095170D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F45A5" w:rsidRDefault="0095170D" w:rsidP="007D163E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Чз</w:t>
      </w:r>
      <w:r w:rsidRPr="002F45A5">
        <w:rPr>
          <w:b/>
          <w:color w:val="000000" w:themeColor="text1"/>
          <w:sz w:val="28"/>
          <w:szCs w:val="28"/>
          <w:vertAlign w:val="superscript"/>
        </w:rPr>
        <w:t>пр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F45A5" w:rsidRDefault="00287DD8" w:rsidP="007D163E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6AEAC3CE" w:rsidR="0095170D" w:rsidRPr="002F45A5" w:rsidRDefault="0095170D" w:rsidP="007D163E">
      <w:pPr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ФАП</w:t>
      </w:r>
      <w:r w:rsidRPr="002F45A5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здравпунктов</w:t>
      </w:r>
      <w:r w:rsidRPr="002F45A5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F45A5">
        <w:rPr>
          <w:color w:val="000000" w:themeColor="text1"/>
          <w:sz w:val="28"/>
          <w:szCs w:val="28"/>
        </w:rPr>
        <w:t xml:space="preserve"> 1</w:t>
      </w:r>
      <w:r w:rsidRPr="002F45A5">
        <w:rPr>
          <w:color w:val="000000" w:themeColor="text1"/>
          <w:sz w:val="28"/>
          <w:szCs w:val="28"/>
        </w:rPr>
        <w:t>/</w:t>
      </w:r>
      <w:r w:rsidR="007220BD">
        <w:rPr>
          <w:color w:val="000000" w:themeColor="text1"/>
          <w:sz w:val="28"/>
          <w:szCs w:val="28"/>
        </w:rPr>
        <w:t>202</w:t>
      </w:r>
      <w:r w:rsidR="007D163E" w:rsidRPr="007D163E">
        <w:rPr>
          <w:color w:val="000000" w:themeColor="text1"/>
          <w:sz w:val="28"/>
          <w:szCs w:val="28"/>
        </w:rPr>
        <w:t>6</w:t>
      </w:r>
      <w:r w:rsidRPr="002F45A5">
        <w:rPr>
          <w:color w:val="000000" w:themeColor="text1"/>
          <w:sz w:val="28"/>
          <w:szCs w:val="28"/>
        </w:rPr>
        <w:t>.</w:t>
      </w:r>
    </w:p>
    <w:p w14:paraId="292F8274" w14:textId="4653A3F9" w:rsidR="0095170D" w:rsidRPr="002F45A5" w:rsidRDefault="0095170D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фельдшерско-акушерских пунктов в течение года меняется численность обслуживаемого населения, а также факт соответствия требованиям, установленным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риказом </w:t>
      </w:r>
      <w:bookmarkStart w:id="1" w:name="_Hlk219374380"/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Минздрав</w:t>
      </w:r>
      <w:r w:rsidR="007D163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 от </w:t>
      </w:r>
      <w:r w:rsidR="007D163E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7D163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7D163E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7D163E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bookmarkEnd w:id="1"/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годовой размер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 пунктов изменяется с учетом объема средств, направленных на финансовое обеспечение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пунктов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за предыдущие периоды с начала года, и рассчитывается следующим образом:</w:t>
      </w:r>
    </w:p>
    <w:p w14:paraId="7398D718" w14:textId="77777777" w:rsidR="00EF402E" w:rsidRPr="002F45A5" w:rsidRDefault="00EF402E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AC6C77" w14:textId="28B56852" w:rsidR="0095170D" w:rsidRPr="002F45A5" w:rsidRDefault="0095170D" w:rsidP="007D163E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ФАП = 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ОСфп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/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+ (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ФАПуточн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444EB"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</w:t>
      </w: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(12-количество месяцев в </w:t>
      </w: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предыдущем периоде) / 12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14:paraId="57C9E047" w14:textId="77777777" w:rsidR="0095170D" w:rsidRPr="002F45A5" w:rsidRDefault="0095170D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ADF5D5" w14:textId="02D3C2CA" w:rsidR="0095170D" w:rsidRPr="002F45A5" w:rsidRDefault="0095170D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ОСфп</w:t>
      </w:r>
      <w:proofErr w:type="spellEnd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/</w:t>
      </w: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</w:t>
      </w:r>
      <w:proofErr w:type="spellEnd"/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пункта,</w:t>
      </w:r>
    </w:p>
    <w:p w14:paraId="0ABCD7C1" w14:textId="690359C8" w:rsidR="0095170D" w:rsidRPr="002F45A5" w:rsidRDefault="0095170D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ФАПуточн</w:t>
      </w:r>
      <w:proofErr w:type="spellEnd"/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годовой размер финансового обеспечения фельдшерского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 с учетом изменившейся численности обслуживаемого населения.</w:t>
      </w:r>
    </w:p>
    <w:p w14:paraId="09ADC5D5" w14:textId="480F52E1" w:rsidR="0095170D" w:rsidRPr="002F45A5" w:rsidRDefault="0095170D" w:rsidP="007D16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</w:rPr>
        <w:t>Расходы на оплату транспортных услуг не входят в размеры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</w:rPr>
        <w:t>, фельдшерско-акушерских пунктов.</w:t>
      </w:r>
    </w:p>
    <w:p w14:paraId="48DDDF35" w14:textId="2B292E5E" w:rsidR="00953425" w:rsidRPr="002F45A5" w:rsidRDefault="00287DD8" w:rsidP="007D163E">
      <w:pPr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1.6. </w:t>
      </w:r>
      <w:r w:rsidR="00953425" w:rsidRPr="002F45A5">
        <w:rPr>
          <w:color w:val="000000" w:themeColor="text1"/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2F45A5">
        <w:rPr>
          <w:color w:val="000000" w:themeColor="text1"/>
          <w:sz w:val="28"/>
          <w:szCs w:val="28"/>
        </w:rPr>
        <w:t>медицинской организации</w:t>
      </w:r>
      <w:r w:rsidR="00953425" w:rsidRPr="002F45A5">
        <w:rPr>
          <w:color w:val="000000" w:themeColor="text1"/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F45A5" w:rsidRDefault="00953425" w:rsidP="00D21DB6">
      <w:pPr>
        <w:pStyle w:val="af"/>
        <w:numPr>
          <w:ilvl w:val="0"/>
          <w:numId w:val="3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Стац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Дн.стац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 xml:space="preserve">), </w:t>
      </w:r>
      <w:r w:rsidR="00957B93" w:rsidRPr="002F45A5">
        <w:rPr>
          <w:color w:val="000000" w:themeColor="text1"/>
          <w:sz w:val="28"/>
        </w:rPr>
        <w:t>амбулаторной медицинской помощи в части посещений с иными целями</w:t>
      </w:r>
      <w:r w:rsidRPr="002F45A5">
        <w:rPr>
          <w:color w:val="000000" w:themeColor="text1"/>
          <w:sz w:val="28"/>
          <w:szCs w:val="28"/>
        </w:rPr>
        <w:t xml:space="preserve">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Амб.иные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Амб.неотл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),  определяется по формулам:</w:t>
      </w:r>
    </w:p>
    <w:p w14:paraId="6C46C402" w14:textId="78B21BC4" w:rsidR="00953425" w:rsidRPr="002F45A5" w:rsidRDefault="003B1DDE" w:rsidP="00D21DB6">
      <w:pPr>
        <w:pStyle w:val="af"/>
        <w:ind w:left="0" w:firstLine="709"/>
        <w:contextualSpacing w:val="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                          </w:t>
      </w:r>
    </w:p>
    <w:p w14:paraId="71DA80C7" w14:textId="7A2321FA" w:rsidR="00953425" w:rsidRPr="002F45A5" w:rsidRDefault="008761E2" w:rsidP="00D21DB6">
      <w:pPr>
        <w:pStyle w:val="af"/>
        <w:ind w:left="0" w:firstLine="709"/>
        <w:contextualSpacing w:val="0"/>
        <w:jc w:val="both"/>
        <w:rPr>
          <w:b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5444EB" w:rsidRPr="002F45A5">
        <w:rPr>
          <w:b/>
          <w:iCs/>
          <w:color w:val="000000" w:themeColor="text1"/>
          <w:sz w:val="28"/>
          <w:szCs w:val="28"/>
        </w:rPr>
        <w:t>х</w:t>
      </w:r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9445BB" w:rsidRPr="002F45A5">
        <w:rPr>
          <w:b/>
          <w:iCs/>
          <w:color w:val="000000" w:themeColor="text1"/>
          <w:sz w:val="28"/>
          <w:szCs w:val="28"/>
        </w:rPr>
        <w:t>0,08333</w:t>
      </w:r>
      <w:r w:rsidR="00953425" w:rsidRPr="002F45A5">
        <w:rPr>
          <w:b/>
          <w:color w:val="000000" w:themeColor="text1"/>
          <w:sz w:val="28"/>
          <w:szCs w:val="28"/>
        </w:rPr>
        <w:t>;</w:t>
      </w:r>
    </w:p>
    <w:p w14:paraId="668B5364" w14:textId="77777777" w:rsidR="00953425" w:rsidRPr="002F45A5" w:rsidRDefault="00953425" w:rsidP="00D21DB6">
      <w:pPr>
        <w:pStyle w:val="af"/>
        <w:ind w:left="0" w:firstLine="709"/>
        <w:contextualSpacing w:val="0"/>
        <w:jc w:val="both"/>
        <w:rPr>
          <w:strike/>
          <w:color w:val="000000" w:themeColor="text1"/>
          <w:sz w:val="28"/>
          <w:szCs w:val="28"/>
        </w:rPr>
      </w:pPr>
    </w:p>
    <w:p w14:paraId="0A0B2256" w14:textId="615D5118" w:rsidR="00953425" w:rsidRPr="002F45A5" w:rsidRDefault="008761E2" w:rsidP="00D21DB6">
      <w:pPr>
        <w:pStyle w:val="af"/>
        <w:ind w:left="0" w:firstLine="709"/>
        <w:contextualSpacing w:val="0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2F45A5">
        <w:rPr>
          <w:iCs/>
          <w:color w:val="000000" w:themeColor="text1"/>
          <w:sz w:val="28"/>
          <w:szCs w:val="28"/>
        </w:rPr>
        <w:t>, где</w:t>
      </w:r>
    </w:p>
    <w:p w14:paraId="6830EC25" w14:textId="77777777" w:rsidR="00953425" w:rsidRPr="002F45A5" w:rsidRDefault="00953425" w:rsidP="00D21DB6">
      <w:pPr>
        <w:pStyle w:val="af"/>
        <w:ind w:left="0" w:firstLine="709"/>
        <w:contextualSpacing w:val="0"/>
        <w:jc w:val="both"/>
        <w:rPr>
          <w:b/>
          <w:color w:val="000000" w:themeColor="text1"/>
          <w:sz w:val="28"/>
          <w:szCs w:val="28"/>
        </w:rPr>
      </w:pPr>
    </w:p>
    <w:p w14:paraId="37E03C68" w14:textId="406B3302" w:rsidR="00953425" w:rsidRPr="002F45A5" w:rsidRDefault="00953425" w:rsidP="00D21DB6">
      <w:pPr>
        <w:pStyle w:val="af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  <w:lang w:val="en-US"/>
        </w:rPr>
        <w:t>i</w:t>
      </w:r>
      <w:proofErr w:type="spellEnd"/>
      <w:r w:rsidRPr="002F45A5">
        <w:rPr>
          <w:color w:val="000000" w:themeColor="text1"/>
          <w:sz w:val="28"/>
          <w:szCs w:val="28"/>
        </w:rPr>
        <w:t xml:space="preserve"> –</w:t>
      </w:r>
      <w:r w:rsidR="00FF0050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стационарная медицинская помощь (</w:t>
      </w:r>
      <w:proofErr w:type="spellStart"/>
      <w:r w:rsidRPr="002F45A5">
        <w:rPr>
          <w:color w:val="000000" w:themeColor="text1"/>
          <w:sz w:val="28"/>
          <w:szCs w:val="28"/>
        </w:rPr>
        <w:t>Стац</w:t>
      </w:r>
      <w:proofErr w:type="spellEnd"/>
      <w:r w:rsidRPr="002F45A5">
        <w:rPr>
          <w:color w:val="000000" w:themeColor="text1"/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2F45A5">
        <w:rPr>
          <w:color w:val="000000" w:themeColor="text1"/>
          <w:sz w:val="28"/>
          <w:szCs w:val="28"/>
        </w:rPr>
        <w:t>Дн.стац</w:t>
      </w:r>
      <w:proofErr w:type="spellEnd"/>
      <w:proofErr w:type="gramEnd"/>
      <w:r w:rsidRPr="002F45A5">
        <w:rPr>
          <w:color w:val="000000" w:themeColor="text1"/>
          <w:sz w:val="28"/>
          <w:szCs w:val="28"/>
        </w:rPr>
        <w:t>.), амбулаторная медицинская помощь в части посещений с</w:t>
      </w:r>
      <w:r w:rsidR="00287DD8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иными целями (</w:t>
      </w:r>
      <w:proofErr w:type="spellStart"/>
      <w:r w:rsidRPr="002F45A5">
        <w:rPr>
          <w:color w:val="000000" w:themeColor="text1"/>
          <w:sz w:val="28"/>
          <w:szCs w:val="28"/>
        </w:rPr>
        <w:t>Амб.иные</w:t>
      </w:r>
      <w:proofErr w:type="spellEnd"/>
      <w:r w:rsidRPr="002F45A5">
        <w:rPr>
          <w:color w:val="000000" w:themeColor="text1"/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2F45A5">
        <w:rPr>
          <w:color w:val="000000" w:themeColor="text1"/>
          <w:sz w:val="28"/>
          <w:szCs w:val="28"/>
        </w:rPr>
        <w:t>Амб.неотл</w:t>
      </w:r>
      <w:proofErr w:type="spellEnd"/>
      <w:r w:rsidRPr="002F45A5">
        <w:rPr>
          <w:color w:val="000000" w:themeColor="text1"/>
          <w:sz w:val="28"/>
          <w:szCs w:val="28"/>
        </w:rPr>
        <w:t xml:space="preserve">.); </w:t>
      </w:r>
    </w:p>
    <w:p w14:paraId="307A2A03" w14:textId="77777777" w:rsidR="00953425" w:rsidRPr="002F45A5" w:rsidRDefault="00953425" w:rsidP="00D21DB6">
      <w:pPr>
        <w:pStyle w:val="af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k</w:t>
      </w:r>
      <w:r w:rsidRPr="002F45A5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F45A5" w:rsidRDefault="00953425" w:rsidP="00D21DB6">
      <w:pPr>
        <w:pStyle w:val="af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m</w:t>
      </w:r>
      <w:r w:rsidRPr="002F45A5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7FCF8B67" w14:textId="7D6AD90A" w:rsidR="00953425" w:rsidRPr="002F45A5" w:rsidRDefault="008761E2" w:rsidP="00D21DB6">
      <w:pPr>
        <w:pStyle w:val="af"/>
        <w:ind w:left="0" w:firstLine="709"/>
        <w:contextualSpacing w:val="0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proofErr w:type="spellEnd"/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3EFECAA4" w:rsidR="00953425" w:rsidRPr="002F45A5" w:rsidRDefault="008761E2" w:rsidP="00D21DB6">
      <w:pPr>
        <w:pStyle w:val="af"/>
        <w:ind w:left="0" w:firstLine="709"/>
        <w:contextualSpacing w:val="0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proofErr w:type="spellEnd"/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37F6DBF0" w:rsidR="00953425" w:rsidRPr="002F45A5" w:rsidRDefault="008761E2" w:rsidP="00D21DB6">
      <w:pPr>
        <w:pStyle w:val="af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объем</w:t>
      </w:r>
      <w:r w:rsidR="00953425" w:rsidRPr="002F45A5">
        <w:rPr>
          <w:color w:val="000000" w:themeColor="text1"/>
          <w:sz w:val="28"/>
          <w:szCs w:val="28"/>
        </w:rPr>
        <w:t xml:space="preserve">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</w:t>
      </w:r>
      <w:r w:rsidR="007220BD">
        <w:rPr>
          <w:color w:val="000000" w:themeColor="text1"/>
          <w:sz w:val="28"/>
          <w:szCs w:val="28"/>
        </w:rPr>
        <w:t>2025</w:t>
      </w:r>
      <w:r w:rsidR="00953425" w:rsidRPr="002F45A5">
        <w:rPr>
          <w:color w:val="000000" w:themeColor="text1"/>
          <w:sz w:val="28"/>
          <w:szCs w:val="28"/>
        </w:rPr>
        <w:t xml:space="preserve"> год;</w:t>
      </w:r>
    </w:p>
    <w:p w14:paraId="7183600F" w14:textId="77777777" w:rsidR="00953425" w:rsidRPr="002F45A5" w:rsidRDefault="00953425" w:rsidP="00D21DB6">
      <w:pPr>
        <w:pStyle w:val="af"/>
        <w:numPr>
          <w:ilvl w:val="0"/>
          <w:numId w:val="3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Амб.обращ</w:t>
      </w:r>
      <w:proofErr w:type="spellEnd"/>
      <w:r w:rsidRPr="002F45A5">
        <w:rPr>
          <w:b/>
          <w:color w:val="000000" w:themeColor="text1"/>
          <w:sz w:val="28"/>
          <w:szCs w:val="28"/>
          <w:vertAlign w:val="superscript"/>
        </w:rPr>
        <w:t>.</w:t>
      </w:r>
      <w:r w:rsidRPr="002F45A5">
        <w:rPr>
          <w:color w:val="000000" w:themeColor="text1"/>
          <w:sz w:val="28"/>
          <w:szCs w:val="28"/>
        </w:rPr>
        <w:t>) определяется по формуле:</w:t>
      </w:r>
    </w:p>
    <w:p w14:paraId="5809105D" w14:textId="77777777" w:rsidR="00953425" w:rsidRPr="002F45A5" w:rsidRDefault="00953425" w:rsidP="00D21DB6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31DC302C" w14:textId="7846457A" w:rsidR="00953425" w:rsidRDefault="00953425" w:rsidP="00D21DB6">
      <w:pPr>
        <w:pStyle w:val="Default"/>
        <w:ind w:firstLine="709"/>
        <w:jc w:val="center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</w:rPr>
        <w:t xml:space="preserve"> 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Амб.обращ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 =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bscript"/>
        </w:rPr>
        <w:t>мес</w:t>
      </w:r>
      <w:proofErr w:type="spellEnd"/>
      <w:r w:rsidRPr="002F45A5">
        <w:rPr>
          <w:b/>
          <w:color w:val="000000" w:themeColor="text1"/>
          <w:vertAlign w:val="subscript"/>
        </w:rPr>
        <w:t xml:space="preserve"> </w:t>
      </w:r>
      <w:r w:rsidRPr="002F45A5">
        <w:rPr>
          <w:b/>
          <w:color w:val="000000" w:themeColor="text1"/>
        </w:rPr>
        <w:t>- (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Стац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 +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Дн.стац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 +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Амб.иные</w:t>
      </w:r>
      <w:proofErr w:type="spellEnd"/>
      <w:r w:rsidRPr="002F45A5">
        <w:rPr>
          <w:b/>
          <w:color w:val="000000" w:themeColor="text1"/>
          <w:vertAlign w:val="superscript"/>
        </w:rPr>
        <w:t xml:space="preserve">. </w:t>
      </w:r>
      <w:r w:rsidRPr="002F45A5">
        <w:rPr>
          <w:b/>
          <w:color w:val="000000" w:themeColor="text1"/>
        </w:rPr>
        <w:t xml:space="preserve">+ </w:t>
      </w:r>
      <w:proofErr w:type="spellStart"/>
      <w:r w:rsidRPr="002F45A5">
        <w:rPr>
          <w:b/>
          <w:color w:val="000000" w:themeColor="text1"/>
        </w:rPr>
        <w:t>ФО</w:t>
      </w:r>
      <w:r w:rsidRPr="002F45A5">
        <w:rPr>
          <w:b/>
          <w:color w:val="000000" w:themeColor="text1"/>
          <w:vertAlign w:val="superscript"/>
        </w:rPr>
        <w:t>Амб.неотл</w:t>
      </w:r>
      <w:proofErr w:type="spellEnd"/>
      <w:r w:rsidRPr="002F45A5">
        <w:rPr>
          <w:b/>
          <w:color w:val="000000" w:themeColor="text1"/>
          <w:vertAlign w:val="superscript"/>
        </w:rPr>
        <w:t>.</w:t>
      </w:r>
      <w:r w:rsidRPr="002F45A5">
        <w:rPr>
          <w:b/>
          <w:color w:val="000000" w:themeColor="text1"/>
        </w:rPr>
        <w:t xml:space="preserve">), </w:t>
      </w:r>
      <w:r w:rsidRPr="002F45A5">
        <w:rPr>
          <w:color w:val="000000" w:themeColor="text1"/>
          <w:sz w:val="28"/>
          <w:szCs w:val="28"/>
        </w:rPr>
        <w:t>где</w:t>
      </w:r>
      <w:r w:rsidR="00D21DB6">
        <w:rPr>
          <w:color w:val="000000" w:themeColor="text1"/>
          <w:sz w:val="28"/>
          <w:szCs w:val="28"/>
        </w:rPr>
        <w:t xml:space="preserve"> </w:t>
      </w:r>
    </w:p>
    <w:p w14:paraId="3AE44511" w14:textId="77777777" w:rsidR="00D21DB6" w:rsidRPr="002F45A5" w:rsidRDefault="00D21DB6" w:rsidP="00D21DB6">
      <w:pPr>
        <w:pStyle w:val="Default"/>
        <w:ind w:firstLine="709"/>
        <w:jc w:val="center"/>
        <w:rPr>
          <w:color w:val="000000" w:themeColor="text1"/>
          <w:sz w:val="28"/>
          <w:szCs w:val="28"/>
        </w:rPr>
      </w:pPr>
    </w:p>
    <w:p w14:paraId="6730D289" w14:textId="77777777" w:rsidR="00953425" w:rsidRPr="002F45A5" w:rsidRDefault="00953425" w:rsidP="00D21DB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7FFF1B2B" w14:textId="138D968F" w:rsidR="00D21DB6" w:rsidRPr="00CE6EE3" w:rsidRDefault="00953425" w:rsidP="00CE6EE3">
      <w:pPr>
        <w:pStyle w:val="Default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2F45A5">
        <w:rPr>
          <w:color w:val="000000" w:themeColor="text1"/>
          <w:sz w:val="28"/>
          <w:szCs w:val="28"/>
        </w:rPr>
        <w:t>на октябрь-декабрь</w:t>
      </w:r>
      <w:r w:rsidR="007D136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4A43306" w14:textId="436C8AC6" w:rsidR="004A31AB" w:rsidRDefault="00D21DB6" w:rsidP="007D163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4A31AB" w:rsidRPr="002F45A5">
        <w:rPr>
          <w:color w:val="000000" w:themeColor="text1"/>
          <w:sz w:val="28"/>
          <w:szCs w:val="28"/>
        </w:rPr>
        <w:t xml:space="preserve">.7. Расчет </w:t>
      </w:r>
      <w:proofErr w:type="spellStart"/>
      <w:r w:rsidR="004A31AB" w:rsidRPr="002F45A5">
        <w:rPr>
          <w:color w:val="000000" w:themeColor="text1"/>
          <w:sz w:val="28"/>
          <w:szCs w:val="28"/>
        </w:rPr>
        <w:t>ФО</w:t>
      </w:r>
      <w:r w:rsidR="004A31AB" w:rsidRPr="002F45A5">
        <w:rPr>
          <w:color w:val="000000" w:themeColor="text1"/>
          <w:sz w:val="28"/>
          <w:szCs w:val="28"/>
          <w:vertAlign w:val="superscript"/>
        </w:rPr>
        <w:t>рд</w:t>
      </w:r>
      <w:proofErr w:type="spellEnd"/>
      <w:r w:rsidR="004A31AB"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="004A31AB" w:rsidRPr="002F45A5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</w:t>
      </w:r>
      <w:r w:rsidR="007220BD">
        <w:rPr>
          <w:color w:val="000000" w:themeColor="text1"/>
          <w:sz w:val="28"/>
          <w:szCs w:val="28"/>
        </w:rPr>
        <w:t>202</w:t>
      </w:r>
      <w:r>
        <w:rPr>
          <w:color w:val="000000" w:themeColor="text1"/>
          <w:sz w:val="28"/>
          <w:szCs w:val="28"/>
        </w:rPr>
        <w:t>6</w:t>
      </w:r>
      <w:r w:rsidR="004A31AB" w:rsidRPr="002F45A5">
        <w:rPr>
          <w:color w:val="000000" w:themeColor="text1"/>
          <w:sz w:val="28"/>
          <w:szCs w:val="28"/>
        </w:rPr>
        <w:t xml:space="preserve">. </w:t>
      </w:r>
    </w:p>
    <w:p w14:paraId="3C62D479" w14:textId="79261CB3" w:rsidR="004A31AB" w:rsidRDefault="004A31AB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2DD125C9" w14:textId="1C6E78DC" w:rsidR="00160238" w:rsidRDefault="00D661E0" w:rsidP="007D163E">
      <w:pPr>
        <w:pStyle w:val="Default"/>
        <w:ind w:firstLine="709"/>
        <w:jc w:val="both"/>
        <w:rPr>
          <w:sz w:val="28"/>
        </w:rPr>
      </w:pPr>
      <w:r w:rsidRPr="002F45A5">
        <w:rPr>
          <w:color w:val="000000" w:themeColor="text1"/>
          <w:sz w:val="28"/>
          <w:szCs w:val="28"/>
        </w:rPr>
        <w:t xml:space="preserve">1.9. </w:t>
      </w:r>
      <w:r w:rsidR="00160238" w:rsidRPr="00160238">
        <w:rPr>
          <w:sz w:val="28"/>
        </w:rPr>
        <w:t>Оплата страховыми медицинскими организациями лабораторных и иных диагностических исследований, проведенных на базе централизованных лабораторий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164BFB52" w14:textId="403B1D83" w:rsidR="0009076C" w:rsidRPr="00160238" w:rsidRDefault="00160238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1.10. </w:t>
      </w:r>
      <w:r w:rsidR="0009076C" w:rsidRPr="002F45A5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F45A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F45A5">
        <w:rPr>
          <w:color w:val="000000" w:themeColor="text1"/>
          <w:sz w:val="28"/>
          <w:szCs w:val="28"/>
        </w:rPr>
        <w:t xml:space="preserve"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</w:t>
      </w:r>
      <w:r w:rsidR="0009076C" w:rsidRPr="002F45A5">
        <w:rPr>
          <w:color w:val="000000" w:themeColor="text1"/>
          <w:sz w:val="28"/>
          <w:szCs w:val="28"/>
        </w:rPr>
        <w:lastRenderedPageBreak/>
        <w:t>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F45A5" w:rsidRDefault="00953425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7E340940" w14:textId="545A5E5F" w:rsidR="00953425" w:rsidRPr="002F45A5" w:rsidRDefault="00CE6EE3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</w:t>
      </w:r>
      <w:r w:rsidR="00953425" w:rsidRPr="002F45A5">
        <w:rPr>
          <w:b/>
          <w:color w:val="000000" w:themeColor="text1"/>
          <w:sz w:val="28"/>
          <w:szCs w:val="28"/>
        </w:rPr>
        <w:t>. Оплата медицинской помощи</w:t>
      </w:r>
      <w:r w:rsidR="00953425" w:rsidRPr="002F45A5">
        <w:rPr>
          <w:b/>
          <w:bCs/>
          <w:color w:val="000000" w:themeColor="text1"/>
          <w:sz w:val="28"/>
          <w:szCs w:val="28"/>
        </w:rPr>
        <w:t xml:space="preserve"> по подушевому нормативу</w:t>
      </w:r>
      <w:r w:rsidR="00953425" w:rsidRPr="002F45A5">
        <w:rPr>
          <w:color w:val="000000" w:themeColor="text1"/>
          <w:sz w:val="22"/>
          <w:szCs w:val="22"/>
        </w:rPr>
        <w:t xml:space="preserve"> </w:t>
      </w:r>
      <w:r w:rsidR="00953425" w:rsidRPr="002F45A5">
        <w:rPr>
          <w:b/>
          <w:color w:val="000000" w:themeColor="text1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0854FF" w:rsidRDefault="00953425" w:rsidP="007D163E">
      <w:pPr>
        <w:pStyle w:val="Default"/>
        <w:ind w:firstLine="709"/>
        <w:jc w:val="center"/>
        <w:rPr>
          <w:bCs/>
          <w:color w:val="000000" w:themeColor="text1"/>
          <w:sz w:val="28"/>
          <w:szCs w:val="28"/>
        </w:rPr>
      </w:pPr>
    </w:p>
    <w:p w14:paraId="052620ED" w14:textId="0E2A5363" w:rsidR="00953425" w:rsidRPr="000854FF" w:rsidRDefault="00CE6EE3" w:rsidP="007D163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 xml:space="preserve">.1. </w:t>
      </w:r>
      <w:r w:rsidR="00287DD8" w:rsidRPr="000854FF">
        <w:rPr>
          <w:bCs/>
          <w:color w:val="000000" w:themeColor="text1"/>
          <w:sz w:val="28"/>
          <w:szCs w:val="28"/>
        </w:rPr>
        <w:t>Медицинская организация</w:t>
      </w:r>
      <w:r w:rsidR="00953425" w:rsidRPr="000854FF">
        <w:rPr>
          <w:bCs/>
          <w:color w:val="000000" w:themeColor="text1"/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1433D272" w14:textId="570AA44E" w:rsidR="000854FF" w:rsidRPr="000854FF" w:rsidRDefault="00CE6EE3" w:rsidP="000854FF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>.1.1.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09F213DE" w14:textId="77777777" w:rsidR="00CE6EE3" w:rsidRDefault="003208ED" w:rsidP="00CE6EE3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03A91E0A" w:rsidR="00953425" w:rsidRDefault="00CE6EE3" w:rsidP="00CE6EE3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>.1.2.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0216FB84" w:rsidR="00953425" w:rsidRPr="000854FF" w:rsidRDefault="00CE6EE3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 xml:space="preserve">.1.2.1. В реестр счета включаются сведения об оказанной гражданам медицинской помощи: </w:t>
      </w:r>
    </w:p>
    <w:p w14:paraId="637067D7" w14:textId="77777777" w:rsidR="00953425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95CBB4F" w:rsidR="00F6369C" w:rsidRPr="00CE6EE3" w:rsidRDefault="00CE6EE3" w:rsidP="00CE6EE3">
      <w:pPr>
        <w:pStyle w:val="Default"/>
        <w:ind w:left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</w:t>
      </w:r>
      <w:r>
        <w:rPr>
          <w:bCs/>
          <w:color w:val="000000" w:themeColor="text1"/>
          <w:sz w:val="28"/>
          <w:szCs w:val="28"/>
        </w:rPr>
        <w:t xml:space="preserve"> </w:t>
      </w:r>
      <w:r w:rsidR="00F6369C" w:rsidRPr="000854FF">
        <w:rPr>
          <w:bCs/>
          <w:color w:val="000000" w:themeColor="text1"/>
          <w:sz w:val="28"/>
          <w:szCs w:val="28"/>
        </w:rPr>
        <w:t>услуги диализа;</w:t>
      </w:r>
    </w:p>
    <w:p w14:paraId="14FD2F18" w14:textId="162E1320" w:rsidR="00953425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 обращения по поводу заболеваний;</w:t>
      </w:r>
    </w:p>
    <w:p w14:paraId="4D94C0B4" w14:textId="37A1ED61" w:rsidR="00C20962" w:rsidRPr="000854FF" w:rsidRDefault="00C20962" w:rsidP="007D163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 посещения с иными целями;</w:t>
      </w:r>
    </w:p>
    <w:p w14:paraId="1C269AC3" w14:textId="77777777" w:rsidR="003208ED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>– посещения по неотложной медицинской помощи</w:t>
      </w:r>
      <w:r w:rsidR="003208ED" w:rsidRPr="000854FF">
        <w:rPr>
          <w:bCs/>
          <w:color w:val="000000" w:themeColor="text1"/>
          <w:sz w:val="28"/>
          <w:szCs w:val="28"/>
        </w:rPr>
        <w:t>;</w:t>
      </w:r>
    </w:p>
    <w:p w14:paraId="494930CC" w14:textId="5D10C3F7" w:rsidR="003208ED" w:rsidRPr="000854FF" w:rsidRDefault="003208ED" w:rsidP="007D163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 xml:space="preserve">– посещения с иными целями и обращения по заболеванию в фельдшерских </w:t>
      </w:r>
      <w:r w:rsidR="00EF402E" w:rsidRPr="000854FF">
        <w:rPr>
          <w:bCs/>
          <w:color w:val="000000" w:themeColor="text1"/>
          <w:sz w:val="28"/>
          <w:szCs w:val="28"/>
        </w:rPr>
        <w:t>здрав</w:t>
      </w:r>
      <w:r w:rsidRPr="000854FF">
        <w:rPr>
          <w:bCs/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0854FF">
        <w:rPr>
          <w:bCs/>
          <w:color w:val="000000" w:themeColor="text1"/>
          <w:sz w:val="28"/>
          <w:szCs w:val="28"/>
        </w:rPr>
        <w:t>Кфп</w:t>
      </w:r>
      <w:proofErr w:type="spellEnd"/>
      <w:r w:rsidRPr="000854FF">
        <w:rPr>
          <w:bCs/>
          <w:color w:val="000000" w:themeColor="text1"/>
          <w:sz w:val="28"/>
          <w:szCs w:val="28"/>
        </w:rPr>
        <w:t>/</w:t>
      </w:r>
      <w:proofErr w:type="spellStart"/>
      <w:r w:rsidRPr="000854FF">
        <w:rPr>
          <w:bCs/>
          <w:color w:val="000000" w:themeColor="text1"/>
          <w:sz w:val="28"/>
          <w:szCs w:val="28"/>
        </w:rPr>
        <w:t>фап</w:t>
      </w:r>
      <w:proofErr w:type="spellEnd"/>
      <w:r w:rsidRPr="000854FF">
        <w:rPr>
          <w:bCs/>
          <w:color w:val="000000" w:themeColor="text1"/>
          <w:sz w:val="28"/>
          <w:szCs w:val="28"/>
        </w:rPr>
        <w:t>)).</w:t>
      </w:r>
    </w:p>
    <w:p w14:paraId="4188B8AA" w14:textId="54A92D8A" w:rsidR="00953425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0854FF">
        <w:rPr>
          <w:bCs/>
          <w:color w:val="000000" w:themeColor="text1"/>
          <w:sz w:val="28"/>
          <w:szCs w:val="28"/>
        </w:rPr>
        <w:t xml:space="preserve">установленным </w:t>
      </w:r>
      <w:r w:rsidRPr="000854FF">
        <w:rPr>
          <w:bCs/>
          <w:color w:val="000000" w:themeColor="text1"/>
          <w:sz w:val="28"/>
          <w:szCs w:val="28"/>
        </w:rPr>
        <w:t>тарифам</w:t>
      </w:r>
      <w:r w:rsidR="003208ED" w:rsidRPr="000854FF">
        <w:rPr>
          <w:bCs/>
          <w:color w:val="000000" w:themeColor="text1"/>
          <w:sz w:val="28"/>
          <w:szCs w:val="28"/>
        </w:rPr>
        <w:t xml:space="preserve"> </w:t>
      </w:r>
      <w:r w:rsidR="00A54CF6" w:rsidRPr="000854FF">
        <w:rPr>
          <w:bCs/>
          <w:color w:val="000000" w:themeColor="text1"/>
          <w:sz w:val="28"/>
          <w:szCs w:val="28"/>
        </w:rPr>
        <w:t>за единицу объема (посещение,</w:t>
      </w:r>
      <w:r w:rsidR="00916FCF" w:rsidRPr="000854FF">
        <w:rPr>
          <w:bCs/>
          <w:color w:val="000000" w:themeColor="text1"/>
          <w:sz w:val="28"/>
          <w:szCs w:val="28"/>
        </w:rPr>
        <w:t xml:space="preserve"> обращение, медицинскую услугу</w:t>
      </w:r>
      <w:r w:rsidR="00A54CF6" w:rsidRPr="000854FF">
        <w:rPr>
          <w:bCs/>
          <w:color w:val="000000" w:themeColor="text1"/>
          <w:sz w:val="28"/>
          <w:szCs w:val="28"/>
        </w:rPr>
        <w:t>), за законченный случай лечения заболевания</w:t>
      </w:r>
      <w:r w:rsidR="003208ED" w:rsidRPr="000854FF">
        <w:rPr>
          <w:bCs/>
          <w:color w:val="000000" w:themeColor="text1"/>
          <w:sz w:val="28"/>
          <w:szCs w:val="28"/>
        </w:rPr>
        <w:t>.</w:t>
      </w:r>
      <w:r w:rsidRPr="000854FF">
        <w:rPr>
          <w:bCs/>
          <w:color w:val="000000" w:themeColor="text1"/>
          <w:sz w:val="28"/>
          <w:szCs w:val="28"/>
        </w:rPr>
        <w:t xml:space="preserve"> </w:t>
      </w:r>
    </w:p>
    <w:p w14:paraId="352131F7" w14:textId="0FF53EDB" w:rsidR="00953425" w:rsidRPr="000854FF" w:rsidRDefault="00CE6EE3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 xml:space="preserve">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</w:t>
      </w:r>
      <w:r w:rsidR="00953425" w:rsidRPr="000854FF">
        <w:rPr>
          <w:bCs/>
          <w:color w:val="000000" w:themeColor="text1"/>
          <w:sz w:val="28"/>
          <w:szCs w:val="28"/>
        </w:rPr>
        <w:lastRenderedPageBreak/>
        <w:t>медицинской помощи, заполняется по установленной форме с обязательным указанием:</w:t>
      </w:r>
    </w:p>
    <w:p w14:paraId="5586B343" w14:textId="3EB9E284" w:rsidR="00953425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</w:rPr>
        <w:t xml:space="preserve">- численности застрахованных лиц, прикрепленных к </w:t>
      </w:r>
      <w:r w:rsidR="009E4371" w:rsidRPr="000854FF">
        <w:rPr>
          <w:bCs/>
          <w:color w:val="000000" w:themeColor="text1"/>
          <w:sz w:val="28"/>
        </w:rPr>
        <w:t>медицинской организации</w:t>
      </w:r>
      <w:r w:rsidRPr="000854FF">
        <w:rPr>
          <w:bCs/>
          <w:color w:val="000000" w:themeColor="text1"/>
          <w:sz w:val="28"/>
        </w:rPr>
        <w:t xml:space="preserve"> по состоянию на 01 число месяца, в котором оказана медицинская помощь</w:t>
      </w:r>
      <w:r w:rsidRPr="000854FF">
        <w:rPr>
          <w:bCs/>
          <w:color w:val="000000" w:themeColor="text1"/>
          <w:sz w:val="28"/>
          <w:szCs w:val="28"/>
        </w:rPr>
        <w:t>;</w:t>
      </w:r>
    </w:p>
    <w:p w14:paraId="2B97E5B6" w14:textId="60BAFD64" w:rsidR="00953425" w:rsidRPr="000854FF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 xml:space="preserve">- размера финансового обеспечения </w:t>
      </w:r>
      <w:r w:rsidR="009E4371" w:rsidRPr="000854FF">
        <w:rPr>
          <w:bCs/>
          <w:color w:val="000000" w:themeColor="text1"/>
          <w:sz w:val="28"/>
          <w:szCs w:val="28"/>
        </w:rPr>
        <w:t>медицинской организации</w:t>
      </w:r>
      <w:r w:rsidRPr="000854FF">
        <w:rPr>
          <w:bCs/>
          <w:color w:val="000000" w:themeColor="text1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1822481B" w:rsidR="00953425" w:rsidRDefault="00953425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0854FF">
        <w:rPr>
          <w:bCs/>
          <w:color w:val="000000" w:themeColor="text1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0854FF">
        <w:rPr>
          <w:bCs/>
          <w:color w:val="000000" w:themeColor="text1"/>
          <w:sz w:val="28"/>
          <w:szCs w:val="28"/>
        </w:rPr>
        <w:t>медицинской организа</w:t>
      </w:r>
      <w:r w:rsidR="007C1276" w:rsidRPr="000854FF">
        <w:rPr>
          <w:bCs/>
          <w:color w:val="000000" w:themeColor="text1"/>
          <w:sz w:val="28"/>
          <w:szCs w:val="28"/>
        </w:rPr>
        <w:t>ц</w:t>
      </w:r>
      <w:r w:rsidR="009E4371" w:rsidRPr="000854FF">
        <w:rPr>
          <w:bCs/>
          <w:color w:val="000000" w:themeColor="text1"/>
          <w:sz w:val="28"/>
          <w:szCs w:val="28"/>
        </w:rPr>
        <w:t>ии</w:t>
      </w:r>
      <w:r w:rsidRPr="000854FF">
        <w:rPr>
          <w:bCs/>
          <w:color w:val="000000" w:themeColor="text1"/>
          <w:sz w:val="28"/>
          <w:szCs w:val="28"/>
        </w:rPr>
        <w:t xml:space="preserve"> по подушевому нормативу на текущий месяц, с учетом положений </w:t>
      </w:r>
      <w:r w:rsidR="00CE6EE3">
        <w:rPr>
          <w:bCs/>
          <w:color w:val="000000" w:themeColor="text1"/>
          <w:sz w:val="28"/>
          <w:szCs w:val="28"/>
        </w:rPr>
        <w:t xml:space="preserve">пункта </w:t>
      </w:r>
      <w:r w:rsidRPr="000854FF">
        <w:rPr>
          <w:bCs/>
          <w:color w:val="000000" w:themeColor="text1"/>
          <w:sz w:val="28"/>
          <w:szCs w:val="28"/>
        </w:rPr>
        <w:t>3.1.2.3 настоящего Порядка.</w:t>
      </w:r>
    </w:p>
    <w:p w14:paraId="23FAF7FA" w14:textId="1B69C306" w:rsidR="00953425" w:rsidRPr="002F45A5" w:rsidRDefault="00CE6EE3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>.1.2.3. При предъявлении к оплате счетов и реестров счетов за оказанную медицинскую</w:t>
      </w:r>
      <w:r w:rsidR="00953425" w:rsidRPr="002F45A5">
        <w:rPr>
          <w:color w:val="000000" w:themeColor="text1"/>
          <w:sz w:val="28"/>
          <w:szCs w:val="28"/>
        </w:rPr>
        <w:t xml:space="preserve">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организацией</w:t>
      </w:r>
      <w:r w:rsidR="00953425" w:rsidRPr="002F45A5">
        <w:rPr>
          <w:color w:val="000000" w:themeColor="text1"/>
          <w:sz w:val="28"/>
          <w:szCs w:val="28"/>
        </w:rPr>
        <w:t xml:space="preserve"> медицинской помощи, за  расчетный месяц.</w:t>
      </w:r>
    </w:p>
    <w:p w14:paraId="6E07E4B2" w14:textId="30D7499D" w:rsidR="00953425" w:rsidRPr="002F45A5" w:rsidRDefault="00953425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Индивидуальный коэффициент соответствия (</w:t>
      </w:r>
      <w:proofErr w:type="spellStart"/>
      <w:r w:rsidRPr="002F45A5">
        <w:rPr>
          <w:color w:val="000000" w:themeColor="text1"/>
          <w:sz w:val="28"/>
          <w:szCs w:val="28"/>
        </w:rPr>
        <w:t>Кподуш</w:t>
      </w:r>
      <w:proofErr w:type="spellEnd"/>
      <w:r w:rsidR="00FB1334" w:rsidRPr="002F45A5">
        <w:rPr>
          <w:color w:val="000000" w:themeColor="text1"/>
          <w:sz w:val="28"/>
          <w:szCs w:val="28"/>
        </w:rPr>
        <w:t xml:space="preserve">, </w:t>
      </w:r>
      <w:proofErr w:type="spellStart"/>
      <w:r w:rsidR="00FB1334" w:rsidRPr="002F45A5">
        <w:rPr>
          <w:color w:val="000000" w:themeColor="text1"/>
          <w:sz w:val="28"/>
          <w:szCs w:val="28"/>
        </w:rPr>
        <w:t>Кфп</w:t>
      </w:r>
      <w:proofErr w:type="spellEnd"/>
      <w:r w:rsidR="00FB1334" w:rsidRPr="002F45A5">
        <w:rPr>
          <w:color w:val="000000" w:themeColor="text1"/>
          <w:sz w:val="28"/>
          <w:szCs w:val="28"/>
        </w:rPr>
        <w:t>/</w:t>
      </w:r>
      <w:proofErr w:type="spellStart"/>
      <w:r w:rsidR="00FB1334" w:rsidRPr="002F45A5">
        <w:rPr>
          <w:color w:val="000000" w:themeColor="text1"/>
          <w:sz w:val="28"/>
          <w:szCs w:val="28"/>
        </w:rPr>
        <w:t>фап</w:t>
      </w:r>
      <w:proofErr w:type="spellEnd"/>
      <w:r w:rsidRPr="002F45A5">
        <w:rPr>
          <w:color w:val="000000" w:themeColor="text1"/>
          <w:sz w:val="28"/>
          <w:szCs w:val="28"/>
        </w:rPr>
        <w:t xml:space="preserve">) рассчитывается </w:t>
      </w:r>
      <w:r w:rsidR="0010030F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F45A5">
        <w:rPr>
          <w:color w:val="000000" w:themeColor="text1"/>
          <w:sz w:val="28"/>
          <w:szCs w:val="28"/>
        </w:rPr>
        <w:t>, для амбулаторной помощи в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здравпунктах</w:t>
      </w:r>
      <w:r w:rsidR="0010030F" w:rsidRPr="002F45A5">
        <w:rPr>
          <w:color w:val="000000" w:themeColor="text1"/>
          <w:sz w:val="28"/>
          <w:szCs w:val="28"/>
        </w:rPr>
        <w:t xml:space="preserve">, фельдшерско-акушерских пунктах в соответствии с нормативом их финансирования, </w:t>
      </w:r>
      <w:r w:rsidRPr="002F45A5">
        <w:rPr>
          <w:color w:val="000000" w:themeColor="text1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F45A5" w:rsidRDefault="00953425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p w14:paraId="2BD16292" w14:textId="626BCAAE" w:rsidR="00953425" w:rsidRPr="000854FF" w:rsidRDefault="00953425" w:rsidP="007D163E">
      <w:pPr>
        <w:pStyle w:val="Default"/>
        <w:ind w:left="708" w:firstLine="709"/>
        <w:jc w:val="center"/>
        <w:rPr>
          <w:bCs/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Кподуш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= </w:t>
      </w:r>
      <w:proofErr w:type="spellStart"/>
      <w:r w:rsidRPr="002F45A5">
        <w:rPr>
          <w:b/>
          <w:color w:val="000000" w:themeColor="text1"/>
          <w:sz w:val="28"/>
          <w:szCs w:val="28"/>
        </w:rPr>
        <w:t>СУМподуш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/ СУМ, </w:t>
      </w:r>
      <w:r w:rsidRPr="000854FF">
        <w:rPr>
          <w:bCs/>
          <w:color w:val="000000" w:themeColor="text1"/>
          <w:sz w:val="28"/>
          <w:szCs w:val="28"/>
        </w:rPr>
        <w:t>где</w:t>
      </w:r>
    </w:p>
    <w:p w14:paraId="1ABF5435" w14:textId="77777777" w:rsidR="00953425" w:rsidRPr="002F45A5" w:rsidRDefault="00953425" w:rsidP="007D163E">
      <w:pPr>
        <w:pStyle w:val="Default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39FDDA2C" w14:textId="066D99DF" w:rsidR="00957B93" w:rsidRPr="002F45A5" w:rsidRDefault="00957B93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СУМподуш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</w:t>
      </w:r>
      <w:r w:rsidR="00DD6595" w:rsidRPr="002F45A5">
        <w:rPr>
          <w:color w:val="000000" w:themeColor="text1"/>
          <w:sz w:val="28"/>
          <w:szCs w:val="28"/>
        </w:rPr>
        <w:t xml:space="preserve">. </w:t>
      </w:r>
    </w:p>
    <w:p w14:paraId="5AA78F24" w14:textId="508F0159" w:rsidR="00957B93" w:rsidRPr="002F45A5" w:rsidRDefault="00957B93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</w:t>
      </w:r>
      <w:r w:rsidRPr="002F45A5">
        <w:rPr>
          <w:color w:val="000000" w:themeColor="text1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коэффициента).</w:t>
      </w:r>
    </w:p>
    <w:p w14:paraId="193381DC" w14:textId="77777777" w:rsidR="00E823EA" w:rsidRPr="002F45A5" w:rsidRDefault="00E823EA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p w14:paraId="6C951804" w14:textId="0B6FAFF2" w:rsidR="0010030F" w:rsidRPr="002F45A5" w:rsidRDefault="0010030F" w:rsidP="007D163E">
      <w:pPr>
        <w:autoSpaceDE w:val="0"/>
        <w:autoSpaceDN w:val="0"/>
        <w:adjustRightInd w:val="0"/>
        <w:ind w:left="708" w:firstLine="709"/>
        <w:jc w:val="center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t>Кфп</w:t>
      </w:r>
      <w:proofErr w:type="spellEnd"/>
      <w:r w:rsidRPr="002F45A5">
        <w:rPr>
          <w:b/>
          <w:color w:val="000000" w:themeColor="text1"/>
          <w:sz w:val="28"/>
          <w:szCs w:val="28"/>
        </w:rPr>
        <w:t>/</w:t>
      </w:r>
      <w:proofErr w:type="spellStart"/>
      <w:r w:rsidRPr="002F45A5">
        <w:rPr>
          <w:b/>
          <w:color w:val="000000" w:themeColor="text1"/>
          <w:sz w:val="28"/>
          <w:szCs w:val="28"/>
        </w:rPr>
        <w:t>фап</w:t>
      </w:r>
      <w:proofErr w:type="spellEnd"/>
      <w:r w:rsidRPr="002F45A5">
        <w:rPr>
          <w:b/>
          <w:color w:val="000000" w:themeColor="text1"/>
          <w:sz w:val="28"/>
          <w:szCs w:val="28"/>
        </w:rPr>
        <w:t xml:space="preserve"> = (ФАП/12) / </w:t>
      </w:r>
      <w:proofErr w:type="spellStart"/>
      <w:r w:rsidRPr="002F45A5">
        <w:rPr>
          <w:b/>
          <w:color w:val="000000" w:themeColor="text1"/>
          <w:sz w:val="28"/>
          <w:szCs w:val="28"/>
        </w:rPr>
        <w:t>СУМфп</w:t>
      </w:r>
      <w:proofErr w:type="spellEnd"/>
      <w:r w:rsidRPr="002F45A5">
        <w:rPr>
          <w:b/>
          <w:color w:val="000000" w:themeColor="text1"/>
          <w:sz w:val="28"/>
          <w:szCs w:val="28"/>
        </w:rPr>
        <w:t>/</w:t>
      </w:r>
      <w:proofErr w:type="spellStart"/>
      <w:r w:rsidRPr="002F45A5">
        <w:rPr>
          <w:b/>
          <w:color w:val="000000" w:themeColor="text1"/>
          <w:sz w:val="28"/>
          <w:szCs w:val="28"/>
        </w:rPr>
        <w:t>фап</w:t>
      </w:r>
      <w:proofErr w:type="spellEnd"/>
      <w:r w:rsidRPr="002F45A5">
        <w:rPr>
          <w:color w:val="000000" w:themeColor="text1"/>
          <w:sz w:val="28"/>
          <w:szCs w:val="28"/>
        </w:rPr>
        <w:t>, где</w:t>
      </w:r>
    </w:p>
    <w:p w14:paraId="56BD9CD2" w14:textId="77777777" w:rsidR="00115DB2" w:rsidRPr="002F45A5" w:rsidRDefault="00115DB2" w:rsidP="007D163E">
      <w:pPr>
        <w:pStyle w:val="af"/>
        <w:autoSpaceDE w:val="0"/>
        <w:autoSpaceDN w:val="0"/>
        <w:adjustRightInd w:val="0"/>
        <w:ind w:left="1068" w:firstLine="709"/>
        <w:contextualSpacing w:val="0"/>
        <w:rPr>
          <w:color w:val="000000" w:themeColor="text1"/>
          <w:sz w:val="28"/>
          <w:szCs w:val="28"/>
        </w:rPr>
      </w:pPr>
    </w:p>
    <w:p w14:paraId="2EC73436" w14:textId="79587FDD" w:rsidR="0010030F" w:rsidRPr="002F45A5" w:rsidRDefault="0010030F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F45A5">
        <w:rPr>
          <w:b/>
          <w:color w:val="000000" w:themeColor="text1"/>
          <w:sz w:val="28"/>
          <w:szCs w:val="28"/>
        </w:rPr>
        <w:lastRenderedPageBreak/>
        <w:t>СУМфп</w:t>
      </w:r>
      <w:proofErr w:type="spellEnd"/>
      <w:r w:rsidRPr="002F45A5">
        <w:rPr>
          <w:b/>
          <w:color w:val="000000" w:themeColor="text1"/>
          <w:sz w:val="28"/>
          <w:szCs w:val="28"/>
        </w:rPr>
        <w:t>/</w:t>
      </w:r>
      <w:proofErr w:type="spellStart"/>
      <w:r w:rsidRPr="002F45A5">
        <w:rPr>
          <w:b/>
          <w:color w:val="000000" w:themeColor="text1"/>
          <w:sz w:val="28"/>
          <w:szCs w:val="28"/>
        </w:rPr>
        <w:t>фап</w:t>
      </w:r>
      <w:proofErr w:type="spellEnd"/>
      <w:r w:rsidRPr="002F45A5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E823EA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692B4B04" w14:textId="3F320FC2" w:rsidR="00953425" w:rsidRPr="002F45A5" w:rsidRDefault="00953425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F45A5" w:rsidRDefault="00953425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2F45A5">
        <w:rPr>
          <w:strike/>
          <w:color w:val="000000" w:themeColor="text1"/>
          <w:sz w:val="28"/>
          <w:szCs w:val="28"/>
        </w:rPr>
        <w:t xml:space="preserve"> </w:t>
      </w:r>
    </w:p>
    <w:p w14:paraId="7012CEC1" w14:textId="01F7AB06" w:rsidR="00953425" w:rsidRDefault="00953425" w:rsidP="007D163E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6A0F055B" w:rsidR="00953425" w:rsidRPr="002F45A5" w:rsidRDefault="00CE6EE3" w:rsidP="007D163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2</w:t>
      </w:r>
      <w:r w:rsidR="00953425" w:rsidRPr="002F45A5">
        <w:rPr>
          <w:color w:val="000000" w:themeColor="text1"/>
          <w:sz w:val="28"/>
          <w:szCs w:val="28"/>
        </w:rPr>
        <w:t xml:space="preserve">.1.2.4. Случаи оказанной медицинской помощи, включенные в реестр по подушевому нормативу и отклоненные </w:t>
      </w:r>
      <w:r w:rsidR="0010030F" w:rsidRPr="002F45A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="00953425" w:rsidRPr="002F45A5">
        <w:rPr>
          <w:color w:val="000000" w:themeColor="text1"/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="00953425" w:rsidRPr="002F45A5">
        <w:rPr>
          <w:color w:val="000000" w:themeColor="text1"/>
          <w:sz w:val="28"/>
          <w:szCs w:val="28"/>
        </w:rPr>
        <w:t>Кподуш</w:t>
      </w:r>
      <w:proofErr w:type="spellEnd"/>
      <w:r w:rsidR="00953425" w:rsidRPr="002F45A5">
        <w:rPr>
          <w:color w:val="000000" w:themeColor="text1"/>
          <w:sz w:val="28"/>
          <w:szCs w:val="28"/>
        </w:rPr>
        <w:t xml:space="preserve">. </w:t>
      </w:r>
    </w:p>
    <w:p w14:paraId="4507713E" w14:textId="7EE80637" w:rsidR="00953425" w:rsidRPr="000854FF" w:rsidRDefault="00CE6EE3" w:rsidP="007D163E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953425" w:rsidRPr="000854FF">
        <w:rPr>
          <w:bCs/>
          <w:color w:val="000000" w:themeColor="text1"/>
          <w:sz w:val="28"/>
          <w:szCs w:val="28"/>
        </w:rPr>
        <w:t>.1.3. Отдельно формиру</w:t>
      </w:r>
      <w:r w:rsidR="009873F0" w:rsidRPr="000854FF">
        <w:rPr>
          <w:bCs/>
          <w:color w:val="000000" w:themeColor="text1"/>
          <w:sz w:val="28"/>
          <w:szCs w:val="28"/>
        </w:rPr>
        <w:t>е</w:t>
      </w:r>
      <w:r w:rsidR="00953425" w:rsidRPr="000854FF">
        <w:rPr>
          <w:bCs/>
          <w:color w:val="000000" w:themeColor="text1"/>
          <w:sz w:val="28"/>
          <w:szCs w:val="28"/>
        </w:rPr>
        <w:t>тся счет и реестр счет</w:t>
      </w:r>
      <w:r w:rsidR="009873F0" w:rsidRPr="000854FF">
        <w:rPr>
          <w:bCs/>
          <w:color w:val="000000" w:themeColor="text1"/>
          <w:sz w:val="28"/>
          <w:szCs w:val="28"/>
        </w:rPr>
        <w:t>а</w:t>
      </w:r>
      <w:r w:rsidR="00953425" w:rsidRPr="000854FF">
        <w:rPr>
          <w:bCs/>
          <w:color w:val="000000" w:themeColor="text1"/>
          <w:sz w:val="28"/>
          <w:szCs w:val="28"/>
        </w:rPr>
        <w:t xml:space="preserve"> на оплату:</w:t>
      </w:r>
    </w:p>
    <w:p w14:paraId="69A6AE8D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диагностических услуг, указанных в приложении 7 к Соглашению 1/2026;</w:t>
      </w:r>
    </w:p>
    <w:p w14:paraId="3A83376E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комплексных посещений по профилю «Медицинская реабилитация»;</w:t>
      </w:r>
    </w:p>
    <w:p w14:paraId="56F2597E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посещений в неотложной форме;</w:t>
      </w:r>
    </w:p>
    <w:p w14:paraId="2A600B25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посещений в связи с проведением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порядки проведения которых установлены нормативными правовыми актами;</w:t>
      </w:r>
    </w:p>
    <w:p w14:paraId="41985226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 комплексных посещений в рамках диспансерного наблюдения;</w:t>
      </w:r>
    </w:p>
    <w:p w14:paraId="0B944F21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53AC57DD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комплексных посещений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вскармливания;</w:t>
      </w:r>
    </w:p>
    <w:p w14:paraId="15B39FF1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консультативных посещений с иной целью, консультативных обращений по заболеванию;</w:t>
      </w:r>
    </w:p>
    <w:p w14:paraId="270B8E2F" w14:textId="77777777" w:rsidR="00DE06C5" w:rsidRPr="00DE06C5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посещений центров здоровья (центров медицины здорового долголетия);</w:t>
      </w:r>
    </w:p>
    <w:p w14:paraId="506D6380" w14:textId="015A6C4E" w:rsidR="007D1365" w:rsidRPr="000854FF" w:rsidRDefault="00DE06C5" w:rsidP="00DE06C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DE06C5">
        <w:rPr>
          <w:color w:val="000000" w:themeColor="text1"/>
          <w:sz w:val="28"/>
          <w:szCs w:val="28"/>
        </w:rPr>
        <w:t>– посещений в связи с проведением второго этапа профилактических медицинских осмотров несовершеннолетних и всех видов диспансеризации.</w:t>
      </w:r>
      <w:r w:rsidR="00F608E8" w:rsidRPr="000854FF">
        <w:rPr>
          <w:color w:val="000000" w:themeColor="text1"/>
          <w:sz w:val="28"/>
          <w:szCs w:val="28"/>
        </w:rPr>
        <w:t xml:space="preserve"> </w:t>
      </w:r>
      <w:r w:rsidR="00CE6EE3">
        <w:rPr>
          <w:color w:val="000000" w:themeColor="text1"/>
          <w:sz w:val="28"/>
          <w:szCs w:val="28"/>
        </w:rPr>
        <w:lastRenderedPageBreak/>
        <w:t>2</w:t>
      </w:r>
      <w:r w:rsidR="007D1365" w:rsidRPr="000854FF">
        <w:rPr>
          <w:color w:val="000000" w:themeColor="text1"/>
          <w:sz w:val="28"/>
          <w:szCs w:val="28"/>
        </w:rPr>
        <w:t>.1.</w:t>
      </w:r>
      <w:r w:rsidR="00F319B3" w:rsidRPr="000854FF">
        <w:rPr>
          <w:color w:val="000000" w:themeColor="text1"/>
          <w:sz w:val="28"/>
          <w:szCs w:val="28"/>
        </w:rPr>
        <w:t>4</w:t>
      </w:r>
      <w:r w:rsidR="007D1365" w:rsidRPr="000854FF">
        <w:rPr>
          <w:color w:val="000000" w:themeColor="text1"/>
          <w:sz w:val="28"/>
          <w:szCs w:val="28"/>
        </w:rPr>
        <w:t>. Отдельно формируется счет и 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5CB5A186" w14:textId="385BCEF7" w:rsidR="00953425" w:rsidRPr="002F45A5" w:rsidRDefault="00CE6EE3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953425" w:rsidRPr="000854FF">
        <w:rPr>
          <w:color w:val="000000" w:themeColor="text1"/>
          <w:sz w:val="28"/>
          <w:szCs w:val="28"/>
        </w:rPr>
        <w:t>.2.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</w:t>
      </w:r>
      <w:r w:rsidR="00953425" w:rsidRPr="002F45A5">
        <w:rPr>
          <w:color w:val="000000" w:themeColor="text1"/>
          <w:sz w:val="28"/>
          <w:szCs w:val="28"/>
        </w:rPr>
        <w:t xml:space="preserve"> предоставления медицинской помощи по обязательному медицинскому страхованию.</w:t>
      </w:r>
    </w:p>
    <w:p w14:paraId="3F026C6B" w14:textId="7B7094B9" w:rsidR="00953425" w:rsidRPr="002F45A5" w:rsidRDefault="00953425" w:rsidP="007D163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2F45A5">
        <w:rPr>
          <w:color w:val="000000" w:themeColor="text1"/>
          <w:sz w:val="28"/>
        </w:rPr>
        <w:t xml:space="preserve">тарифов за </w:t>
      </w:r>
      <w:r w:rsidR="0010030F" w:rsidRPr="002F45A5">
        <w:rPr>
          <w:color w:val="000000" w:themeColor="text1"/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2F45A5">
        <w:rPr>
          <w:color w:val="000000" w:themeColor="text1"/>
          <w:sz w:val="28"/>
        </w:rPr>
        <w:t xml:space="preserve"> </w:t>
      </w:r>
      <w:r w:rsidRPr="002F45A5">
        <w:rPr>
          <w:color w:val="000000" w:themeColor="text1"/>
          <w:sz w:val="28"/>
        </w:rPr>
        <w:t>с учетом подушевого финансирования и поправочных коэффициентов</w:t>
      </w:r>
      <w:r w:rsidRPr="002F45A5">
        <w:rPr>
          <w:color w:val="000000" w:themeColor="text1"/>
          <w:sz w:val="28"/>
          <w:szCs w:val="28"/>
        </w:rPr>
        <w:t>.</w:t>
      </w:r>
    </w:p>
    <w:p w14:paraId="376C8DB5" w14:textId="77777777" w:rsidR="00953425" w:rsidRPr="002F45A5" w:rsidRDefault="00953425" w:rsidP="007D163E">
      <w:pPr>
        <w:pStyle w:val="Default"/>
        <w:ind w:firstLine="709"/>
        <w:rPr>
          <w:b/>
          <w:color w:val="000000" w:themeColor="text1"/>
          <w:sz w:val="28"/>
          <w:szCs w:val="28"/>
        </w:rPr>
      </w:pPr>
    </w:p>
    <w:sectPr w:rsidR="00953425" w:rsidRPr="002F45A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  <w:footnote w:id="1">
    <w:p w14:paraId="6C892801" w14:textId="6AC0481E" w:rsidR="008761E2" w:rsidRDefault="008761E2">
      <w:pPr>
        <w:pStyle w:val="a8"/>
      </w:pPr>
      <w:r>
        <w:rPr>
          <w:rStyle w:val="aa"/>
        </w:rPr>
        <w:footnoteRef/>
      </w:r>
      <w:r>
        <w:t xml:space="preserve"> </w:t>
      </w:r>
      <w:r w:rsidRPr="008761E2">
        <w:t>В редакции Дополнительного соглашения № 2-2026 от 26.02.2026 г. с 01.02.2026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15D0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54FF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5DB2"/>
    <w:rsid w:val="001176ED"/>
    <w:rsid w:val="00117F94"/>
    <w:rsid w:val="0012233A"/>
    <w:rsid w:val="0012463F"/>
    <w:rsid w:val="00124DFD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310C"/>
    <w:rsid w:val="00144BCD"/>
    <w:rsid w:val="001451B8"/>
    <w:rsid w:val="00150205"/>
    <w:rsid w:val="00151FF2"/>
    <w:rsid w:val="001540CC"/>
    <w:rsid w:val="001547DC"/>
    <w:rsid w:val="00155032"/>
    <w:rsid w:val="00157954"/>
    <w:rsid w:val="00160238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27691"/>
    <w:rsid w:val="00233006"/>
    <w:rsid w:val="00234F17"/>
    <w:rsid w:val="00237C0A"/>
    <w:rsid w:val="0024085D"/>
    <w:rsid w:val="0024088B"/>
    <w:rsid w:val="00240CE2"/>
    <w:rsid w:val="0024135B"/>
    <w:rsid w:val="002422A6"/>
    <w:rsid w:val="00244ABD"/>
    <w:rsid w:val="00244DB3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1DA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538"/>
    <w:rsid w:val="002E3EFA"/>
    <w:rsid w:val="002E4CA4"/>
    <w:rsid w:val="002F2C08"/>
    <w:rsid w:val="002F45A5"/>
    <w:rsid w:val="002F57E7"/>
    <w:rsid w:val="002F5B87"/>
    <w:rsid w:val="002F63F9"/>
    <w:rsid w:val="002F6F7A"/>
    <w:rsid w:val="002F713B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31B9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33B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4592"/>
    <w:rsid w:val="003D792C"/>
    <w:rsid w:val="003E039B"/>
    <w:rsid w:val="003E3C31"/>
    <w:rsid w:val="003E3F7E"/>
    <w:rsid w:val="003E67A7"/>
    <w:rsid w:val="003E7376"/>
    <w:rsid w:val="003F0AD3"/>
    <w:rsid w:val="003F597D"/>
    <w:rsid w:val="00400235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6E4A"/>
    <w:rsid w:val="004E7463"/>
    <w:rsid w:val="004E7CB7"/>
    <w:rsid w:val="004F2A87"/>
    <w:rsid w:val="004F2E0F"/>
    <w:rsid w:val="004F3642"/>
    <w:rsid w:val="004F4413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58FF"/>
    <w:rsid w:val="005269A4"/>
    <w:rsid w:val="00527EE4"/>
    <w:rsid w:val="00531351"/>
    <w:rsid w:val="005315A0"/>
    <w:rsid w:val="00532DC2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BE9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328A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074D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95446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6FE2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0BD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63E"/>
    <w:rsid w:val="007D1B21"/>
    <w:rsid w:val="007D21B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155C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61E2"/>
    <w:rsid w:val="008773FF"/>
    <w:rsid w:val="00877486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2496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082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1F92"/>
    <w:rsid w:val="009F367D"/>
    <w:rsid w:val="009F49FE"/>
    <w:rsid w:val="009F4E95"/>
    <w:rsid w:val="009F5D8E"/>
    <w:rsid w:val="009F74FF"/>
    <w:rsid w:val="00A0078F"/>
    <w:rsid w:val="00A00E00"/>
    <w:rsid w:val="00A01814"/>
    <w:rsid w:val="00A02627"/>
    <w:rsid w:val="00A06133"/>
    <w:rsid w:val="00A11EC7"/>
    <w:rsid w:val="00A12F6F"/>
    <w:rsid w:val="00A13334"/>
    <w:rsid w:val="00A13A72"/>
    <w:rsid w:val="00A22604"/>
    <w:rsid w:val="00A22720"/>
    <w:rsid w:val="00A23647"/>
    <w:rsid w:val="00A25ECE"/>
    <w:rsid w:val="00A260AA"/>
    <w:rsid w:val="00A302A8"/>
    <w:rsid w:val="00A305AD"/>
    <w:rsid w:val="00A30881"/>
    <w:rsid w:val="00A32DA7"/>
    <w:rsid w:val="00A33094"/>
    <w:rsid w:val="00A35B42"/>
    <w:rsid w:val="00A420A7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3197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0147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1F3B"/>
    <w:rsid w:val="00AB2318"/>
    <w:rsid w:val="00AB40AC"/>
    <w:rsid w:val="00AB5EDA"/>
    <w:rsid w:val="00AB6725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8A0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47A4"/>
    <w:rsid w:val="00C06AE9"/>
    <w:rsid w:val="00C17A45"/>
    <w:rsid w:val="00C20962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97AD6"/>
    <w:rsid w:val="00CA0F33"/>
    <w:rsid w:val="00CA157C"/>
    <w:rsid w:val="00CA1936"/>
    <w:rsid w:val="00CA433F"/>
    <w:rsid w:val="00CA4C16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EE3"/>
    <w:rsid w:val="00CE6FF3"/>
    <w:rsid w:val="00CF0CAD"/>
    <w:rsid w:val="00CF1349"/>
    <w:rsid w:val="00CF1EAF"/>
    <w:rsid w:val="00CF29C2"/>
    <w:rsid w:val="00CF387F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1DB6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0C8B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0CE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D6595"/>
    <w:rsid w:val="00DE06C5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25C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23EA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661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089D"/>
    <w:rsid w:val="00EE149F"/>
    <w:rsid w:val="00EE1B76"/>
    <w:rsid w:val="00EE3044"/>
    <w:rsid w:val="00EF2427"/>
    <w:rsid w:val="00EF29B8"/>
    <w:rsid w:val="00EF3009"/>
    <w:rsid w:val="00EF402E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4734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E8B9-BDEA-48D0-8223-E21EE191C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3497</TotalTime>
  <Pages>11</Pages>
  <Words>3604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293</cp:revision>
  <cp:lastPrinted>2023-01-20T01:03:00Z</cp:lastPrinted>
  <dcterms:created xsi:type="dcterms:W3CDTF">2018-01-23T02:28:00Z</dcterms:created>
  <dcterms:modified xsi:type="dcterms:W3CDTF">2026-02-26T04:18:00Z</dcterms:modified>
</cp:coreProperties>
</file>